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A57C8" w14:paraId="6BE49A1A" w14:textId="77777777">
        <w:trPr>
          <w:trHeight w:val="691"/>
        </w:trPr>
        <w:tc>
          <w:tcPr>
            <w:tcW w:w="9212" w:type="dxa"/>
            <w:shd w:val="clear" w:color="auto" w:fill="FFFFFF" w:themeFill="background1"/>
          </w:tcPr>
          <w:p w14:paraId="158B1B1A" w14:textId="3F1300C1" w:rsidR="00190E01" w:rsidRDefault="00255C31" w:rsidP="00331E3D">
            <w:pPr>
              <w:jc w:val="center"/>
              <w:rPr>
                <w:rFonts w:ascii="Arial" w:hAnsi="Arial" w:cs="Arial"/>
                <w:b/>
                <w:i/>
                <w:sz w:val="32"/>
                <w:szCs w:val="32"/>
              </w:rPr>
            </w:pPr>
            <w:bookmarkStart w:id="0" w:name="_GoBack"/>
            <w:bookmarkEnd w:id="0"/>
            <w:r>
              <w:rPr>
                <w:rFonts w:ascii="Arial" w:hAnsi="Arial" w:cs="Arial"/>
                <w:b/>
                <w:i/>
                <w:sz w:val="32"/>
                <w:szCs w:val="32"/>
              </w:rPr>
              <w:br/>
            </w:r>
            <w:r w:rsidR="005506AF">
              <w:rPr>
                <w:rFonts w:ascii="Arial" w:hAnsi="Arial" w:cs="Arial"/>
                <w:b/>
                <w:i/>
                <w:sz w:val="32"/>
                <w:szCs w:val="32"/>
              </w:rPr>
              <w:t>V</w:t>
            </w:r>
            <w:r w:rsidR="00ED1C65">
              <w:rPr>
                <w:rFonts w:ascii="Arial" w:hAnsi="Arial" w:cs="Arial"/>
                <w:b/>
                <w:i/>
                <w:sz w:val="32"/>
                <w:szCs w:val="32"/>
              </w:rPr>
              <w:t>an kweker naar klant</w:t>
            </w:r>
          </w:p>
          <w:p w14:paraId="149B8153" w14:textId="658CC1D3" w:rsidR="009039F2" w:rsidRPr="005506AF" w:rsidRDefault="00C92191" w:rsidP="009039F2">
            <w:pPr>
              <w:rPr>
                <w:rFonts w:ascii="Arial" w:hAnsi="Arial" w:cs="Arial"/>
                <w:i/>
                <w:sz w:val="20"/>
                <w:szCs w:val="20"/>
                <w:lang w:val="nl"/>
              </w:rPr>
            </w:pPr>
            <w:r>
              <w:rPr>
                <w:rFonts w:ascii="Arial" w:hAnsi="Arial" w:cs="Arial"/>
                <w:i/>
                <w:sz w:val="20"/>
                <w:szCs w:val="20"/>
                <w:lang w:val="nl"/>
              </w:rPr>
              <w:br/>
            </w:r>
            <w:r w:rsidR="0000707A">
              <w:rPr>
                <w:rFonts w:ascii="Arial" w:hAnsi="Arial" w:cs="Arial"/>
                <w:i/>
                <w:sz w:val="20"/>
                <w:szCs w:val="20"/>
                <w:lang w:val="nl"/>
              </w:rPr>
              <w:br/>
            </w:r>
            <w:r w:rsidR="005506AF" w:rsidRPr="005506AF">
              <w:rPr>
                <w:rFonts w:ascii="Arial" w:hAnsi="Arial" w:cs="Arial"/>
                <w:sz w:val="20"/>
                <w:szCs w:val="20"/>
              </w:rPr>
              <w:t>Laat zien dat je onder begeleiding levende en niet-levende goederen kunt ontvangen en opslaan, de voorraad kunt bewaken en voorstellen kunt doen voor bestellingen.</w:t>
            </w:r>
          </w:p>
          <w:p w14:paraId="2CBD0E91" w14:textId="752D4B58" w:rsidR="00EA57C8" w:rsidRPr="00EA57C8" w:rsidRDefault="00EA57C8" w:rsidP="00EA57C8">
            <w:pPr>
              <w:jc w:val="center"/>
              <w:rPr>
                <w:i/>
              </w:rPr>
            </w:pPr>
          </w:p>
        </w:tc>
      </w:tr>
    </w:tbl>
    <w:p w14:paraId="3BF8D7F3" w14:textId="77777777" w:rsidR="00D35C19" w:rsidRDefault="00D35C19"/>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8F391" w:themeFill="accent2" w:themeFillTint="66"/>
        <w:tblLook w:val="04A0" w:firstRow="1" w:lastRow="0" w:firstColumn="1" w:lastColumn="0" w:noHBand="0" w:noVBand="1"/>
      </w:tblPr>
      <w:tblGrid>
        <w:gridCol w:w="9042"/>
      </w:tblGrid>
      <w:tr w:rsidR="00EA57C8" w14:paraId="2A9784BE" w14:textId="77777777">
        <w:tc>
          <w:tcPr>
            <w:tcW w:w="9212" w:type="dxa"/>
            <w:shd w:val="clear" w:color="auto" w:fill="auto"/>
          </w:tcPr>
          <w:p w14:paraId="54814C89" w14:textId="1110368B" w:rsidR="00255C31" w:rsidRPr="002104F1" w:rsidRDefault="00255C31" w:rsidP="00255C31">
            <w:pPr>
              <w:rPr>
                <w:rFonts w:ascii="Arial" w:hAnsi="Arial" w:cs="Arial"/>
                <w:b/>
                <w:sz w:val="20"/>
                <w:szCs w:val="20"/>
              </w:rPr>
            </w:pPr>
            <w:r>
              <w:rPr>
                <w:rFonts w:ascii="Arial" w:hAnsi="Arial" w:cs="Arial"/>
                <w:b/>
                <w:sz w:val="20"/>
                <w:szCs w:val="20"/>
              </w:rPr>
              <w:br/>
            </w:r>
            <w:r w:rsidRPr="002104F1">
              <w:rPr>
                <w:rFonts w:ascii="Arial" w:hAnsi="Arial" w:cs="Arial"/>
                <w:b/>
                <w:sz w:val="20"/>
                <w:szCs w:val="20"/>
              </w:rPr>
              <w:t>Opleiding:</w:t>
            </w:r>
            <w:r w:rsidR="00C8430F">
              <w:rPr>
                <w:rFonts w:ascii="Arial" w:hAnsi="Arial" w:cs="Arial"/>
                <w:sz w:val="20"/>
                <w:szCs w:val="20"/>
              </w:rPr>
              <w:t xml:space="preserve"> </w:t>
            </w:r>
            <w:r w:rsidR="00C8430F">
              <w:rPr>
                <w:rFonts w:ascii="Arial" w:hAnsi="Arial" w:cs="Arial"/>
                <w:sz w:val="20"/>
                <w:szCs w:val="20"/>
              </w:rPr>
              <w:tab/>
            </w:r>
            <w:r w:rsidR="00EB071A">
              <w:rPr>
                <w:rFonts w:ascii="Arial" w:hAnsi="Arial" w:cs="Arial"/>
                <w:sz w:val="20"/>
                <w:szCs w:val="20"/>
              </w:rPr>
              <w:t>Manager retail</w:t>
            </w:r>
          </w:p>
          <w:p w14:paraId="7F61F3A4" w14:textId="18C60A56" w:rsidR="00190E01" w:rsidRDefault="00255C31" w:rsidP="00255C31">
            <w:pPr>
              <w:rPr>
                <w:rFonts w:ascii="Arial" w:hAnsi="Arial" w:cs="Arial"/>
                <w:b/>
                <w:sz w:val="20"/>
                <w:szCs w:val="20"/>
              </w:rPr>
            </w:pPr>
            <w:r w:rsidRPr="002104F1">
              <w:rPr>
                <w:rFonts w:ascii="Arial" w:hAnsi="Arial" w:cs="Arial"/>
                <w:b/>
                <w:sz w:val="20"/>
                <w:szCs w:val="20"/>
              </w:rPr>
              <w:t xml:space="preserve">Crebo: </w:t>
            </w:r>
            <w:r w:rsidRPr="002104F1">
              <w:rPr>
                <w:rFonts w:ascii="Arial" w:hAnsi="Arial" w:cs="Arial"/>
                <w:b/>
                <w:sz w:val="20"/>
                <w:szCs w:val="20"/>
              </w:rPr>
              <w:tab/>
            </w:r>
            <w:r w:rsidRPr="002104F1">
              <w:rPr>
                <w:rFonts w:ascii="Arial" w:hAnsi="Arial" w:cs="Arial"/>
                <w:b/>
                <w:sz w:val="20"/>
                <w:szCs w:val="20"/>
              </w:rPr>
              <w:tab/>
            </w:r>
            <w:r w:rsidR="00EB071A">
              <w:rPr>
                <w:rFonts w:ascii="Arial" w:hAnsi="Arial" w:cs="Arial"/>
                <w:sz w:val="20"/>
                <w:szCs w:val="20"/>
              </w:rPr>
              <w:t>25502</w:t>
            </w:r>
          </w:p>
          <w:p w14:paraId="6BCCCC8B" w14:textId="77777777" w:rsidR="00255C31" w:rsidRPr="002104F1" w:rsidRDefault="00255C31" w:rsidP="00255C31">
            <w:pPr>
              <w:rPr>
                <w:rFonts w:ascii="Arial" w:hAnsi="Arial" w:cs="Arial"/>
                <w:b/>
                <w:sz w:val="20"/>
                <w:szCs w:val="20"/>
              </w:rPr>
            </w:pPr>
            <w:r w:rsidRPr="002104F1">
              <w:rPr>
                <w:rFonts w:ascii="Arial" w:hAnsi="Arial" w:cs="Arial"/>
                <w:b/>
                <w:sz w:val="20"/>
                <w:szCs w:val="20"/>
              </w:rPr>
              <w:t xml:space="preserve">Cohort: </w:t>
            </w:r>
            <w:r w:rsidRPr="002104F1">
              <w:rPr>
                <w:rFonts w:ascii="Arial" w:hAnsi="Arial" w:cs="Arial"/>
                <w:b/>
                <w:sz w:val="20"/>
                <w:szCs w:val="20"/>
              </w:rPr>
              <w:tab/>
            </w:r>
            <w:r w:rsidR="00C92191" w:rsidRPr="00C92191">
              <w:rPr>
                <w:rFonts w:ascii="Arial" w:hAnsi="Arial" w:cs="Arial"/>
                <w:sz w:val="20"/>
                <w:szCs w:val="20"/>
              </w:rPr>
              <w:t>2016-2017</w:t>
            </w:r>
            <w:r w:rsidRPr="002104F1">
              <w:rPr>
                <w:rFonts w:ascii="Arial" w:hAnsi="Arial" w:cs="Arial"/>
                <w:b/>
                <w:sz w:val="20"/>
                <w:szCs w:val="20"/>
              </w:rPr>
              <w:tab/>
            </w:r>
          </w:p>
          <w:p w14:paraId="2ACFD4FA" w14:textId="0AC32895" w:rsidR="00255C31" w:rsidRPr="002104F1" w:rsidRDefault="00255C31" w:rsidP="00255C31">
            <w:pPr>
              <w:rPr>
                <w:rFonts w:ascii="Arial" w:hAnsi="Arial" w:cs="Arial"/>
                <w:sz w:val="20"/>
                <w:szCs w:val="20"/>
              </w:rPr>
            </w:pPr>
            <w:r w:rsidRPr="002104F1">
              <w:rPr>
                <w:rFonts w:ascii="Arial" w:hAnsi="Arial" w:cs="Arial"/>
                <w:b/>
                <w:sz w:val="20"/>
                <w:szCs w:val="20"/>
              </w:rPr>
              <w:t xml:space="preserve">Periode: </w:t>
            </w:r>
            <w:r w:rsidRPr="002104F1">
              <w:rPr>
                <w:rFonts w:ascii="Arial" w:hAnsi="Arial" w:cs="Arial"/>
                <w:b/>
                <w:sz w:val="20"/>
                <w:szCs w:val="20"/>
              </w:rPr>
              <w:tab/>
            </w:r>
            <w:r w:rsidR="00ED1C65">
              <w:rPr>
                <w:rFonts w:ascii="Arial" w:hAnsi="Arial" w:cs="Arial"/>
                <w:sz w:val="20"/>
                <w:szCs w:val="20"/>
              </w:rPr>
              <w:t>1</w:t>
            </w:r>
            <w:r w:rsidRPr="002104F1">
              <w:rPr>
                <w:rFonts w:ascii="Arial" w:hAnsi="Arial" w:cs="Arial"/>
                <w:b/>
                <w:sz w:val="20"/>
                <w:szCs w:val="20"/>
              </w:rPr>
              <w:tab/>
            </w:r>
            <w:r w:rsidRPr="002104F1">
              <w:rPr>
                <w:rFonts w:ascii="Arial" w:hAnsi="Arial" w:cs="Arial"/>
                <w:sz w:val="20"/>
                <w:szCs w:val="20"/>
              </w:rPr>
              <w:t xml:space="preserve"> </w:t>
            </w:r>
          </w:p>
          <w:p w14:paraId="022A44A1" w14:textId="77777777" w:rsidR="00EA57C8" w:rsidRDefault="00EA57C8" w:rsidP="00331E3D"/>
        </w:tc>
      </w:tr>
    </w:tbl>
    <w:p w14:paraId="11CC45F8" w14:textId="77777777" w:rsidR="00EA57C8" w:rsidRDefault="00EA57C8"/>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A57C8" w14:paraId="7673F03C" w14:textId="77777777">
        <w:tc>
          <w:tcPr>
            <w:tcW w:w="9212" w:type="dxa"/>
            <w:shd w:val="clear" w:color="auto" w:fill="FFFFFF" w:themeFill="background1"/>
          </w:tcPr>
          <w:p w14:paraId="64A4F683" w14:textId="1CCB34D2" w:rsidR="00255C31" w:rsidRPr="0001735C" w:rsidRDefault="00255C31" w:rsidP="00255C31">
            <w:pPr>
              <w:rPr>
                <w:rFonts w:ascii="Arial" w:hAnsi="Arial" w:cs="Arial"/>
                <w:b/>
                <w:sz w:val="24"/>
                <w:szCs w:val="24"/>
              </w:rPr>
            </w:pPr>
            <w:r w:rsidRPr="0001735C">
              <w:rPr>
                <w:rFonts w:ascii="Arial" w:hAnsi="Arial" w:cs="Arial"/>
                <w:b/>
                <w:sz w:val="24"/>
                <w:szCs w:val="24"/>
              </w:rPr>
              <w:t>Kerntaken en werkprocessen</w:t>
            </w:r>
            <w:r w:rsidR="0000707A">
              <w:rPr>
                <w:rFonts w:ascii="Arial" w:hAnsi="Arial" w:cs="Arial"/>
                <w:b/>
                <w:sz w:val="24"/>
                <w:szCs w:val="24"/>
              </w:rPr>
              <w:br/>
            </w:r>
          </w:p>
          <w:p w14:paraId="5F1EC9A0" w14:textId="77777777" w:rsidR="00EB071A" w:rsidRPr="005D76D7" w:rsidRDefault="00EB071A" w:rsidP="00EB071A">
            <w:pPr>
              <w:tabs>
                <w:tab w:val="center" w:pos="1550"/>
              </w:tabs>
              <w:rPr>
                <w:rFonts w:ascii="Arial" w:hAnsi="Arial" w:cs="Arial"/>
                <w:sz w:val="18"/>
                <w:szCs w:val="18"/>
              </w:rPr>
            </w:pPr>
            <w:r w:rsidRPr="005D76D7">
              <w:rPr>
                <w:rFonts w:ascii="Arial" w:hAnsi="Arial" w:cs="Arial"/>
                <w:sz w:val="18"/>
                <w:szCs w:val="18"/>
              </w:rPr>
              <w:t xml:space="preserve">B1-K1: Beheert goederenstroom en voorraad. </w:t>
            </w:r>
          </w:p>
          <w:p w14:paraId="2791DB01" w14:textId="77777777" w:rsidR="00255C31" w:rsidRPr="00D53794" w:rsidRDefault="00255C31" w:rsidP="00255C31">
            <w:pPr>
              <w:rPr>
                <w:rFonts w:ascii="Arial" w:hAnsi="Arial" w:cs="Arial"/>
                <w:b/>
                <w:sz w:val="20"/>
                <w:szCs w:val="20"/>
              </w:rPr>
            </w:pPr>
          </w:p>
          <w:p w14:paraId="6F08DA24" w14:textId="77777777" w:rsidR="00EB071A" w:rsidRPr="005D76D7" w:rsidRDefault="00ED1C65" w:rsidP="00EB071A">
            <w:pPr>
              <w:tabs>
                <w:tab w:val="center" w:pos="1550"/>
              </w:tabs>
              <w:rPr>
                <w:rFonts w:ascii="Arial" w:hAnsi="Arial" w:cs="Arial"/>
                <w:sz w:val="18"/>
                <w:szCs w:val="18"/>
              </w:rPr>
            </w:pPr>
            <w:r>
              <w:rPr>
                <w:rFonts w:ascii="Arial" w:hAnsi="Arial" w:cs="Arial"/>
                <w:sz w:val="18"/>
                <w:szCs w:val="18"/>
              </w:rPr>
              <w:br/>
            </w:r>
            <w:r w:rsidR="00EB071A" w:rsidRPr="005D76D7">
              <w:rPr>
                <w:rFonts w:ascii="Arial" w:hAnsi="Arial" w:cs="Arial"/>
                <w:sz w:val="18"/>
                <w:szCs w:val="18"/>
              </w:rPr>
              <w:t>B1-K1-W1: Beheert goederenontvangst en -opslag</w:t>
            </w:r>
          </w:p>
          <w:p w14:paraId="41A58C6B" w14:textId="77777777" w:rsidR="00EB071A" w:rsidRPr="005D76D7" w:rsidRDefault="00EB071A" w:rsidP="00EB071A">
            <w:pPr>
              <w:tabs>
                <w:tab w:val="center" w:pos="1550"/>
              </w:tabs>
              <w:rPr>
                <w:rFonts w:ascii="Arial" w:hAnsi="Arial" w:cs="Arial"/>
                <w:sz w:val="18"/>
                <w:szCs w:val="18"/>
              </w:rPr>
            </w:pPr>
            <w:r w:rsidRPr="005D76D7">
              <w:rPr>
                <w:rFonts w:ascii="Arial" w:hAnsi="Arial" w:cs="Arial"/>
                <w:sz w:val="18"/>
                <w:szCs w:val="18"/>
              </w:rPr>
              <w:t>B1-K1-W3: Bewaakt de voorraad en bestelt.</w:t>
            </w:r>
          </w:p>
          <w:p w14:paraId="382A6B4D" w14:textId="008752F2" w:rsidR="00ED1C65" w:rsidRPr="005D76D7" w:rsidRDefault="00ED1C65" w:rsidP="00ED1C65">
            <w:pPr>
              <w:tabs>
                <w:tab w:val="center" w:pos="1550"/>
              </w:tabs>
              <w:rPr>
                <w:rFonts w:ascii="Arial" w:hAnsi="Arial" w:cs="Arial"/>
                <w:sz w:val="18"/>
                <w:szCs w:val="18"/>
              </w:rPr>
            </w:pPr>
          </w:p>
          <w:p w14:paraId="3B16D847" w14:textId="77777777" w:rsidR="00190E01" w:rsidRDefault="00190E01" w:rsidP="00ED1C65">
            <w:pPr>
              <w:shd w:val="clear" w:color="auto" w:fill="FFFFFF" w:themeFill="background1"/>
              <w:ind w:left="708"/>
            </w:pPr>
          </w:p>
        </w:tc>
      </w:tr>
    </w:tbl>
    <w:p w14:paraId="58D422D5" w14:textId="77777777" w:rsidR="00C11152" w:rsidRDefault="00C11152"/>
    <w:tbl>
      <w:tblPr>
        <w:tblStyle w:val="Tabelraster1"/>
        <w:tblW w:w="0" w:type="auto"/>
        <w:tblLook w:val="04A0" w:firstRow="1" w:lastRow="0" w:firstColumn="1" w:lastColumn="0" w:noHBand="0" w:noVBand="1"/>
      </w:tblPr>
      <w:tblGrid>
        <w:gridCol w:w="2830"/>
        <w:gridCol w:w="453"/>
        <w:gridCol w:w="5789"/>
      </w:tblGrid>
      <w:tr w:rsidR="000B589E" w:rsidRPr="009F6AC2" w14:paraId="6F0B231F" w14:textId="77777777" w:rsidTr="000B589E">
        <w:tc>
          <w:tcPr>
            <w:tcW w:w="2859" w:type="dxa"/>
            <w:tcBorders>
              <w:top w:val="nil"/>
              <w:left w:val="nil"/>
              <w:bottom w:val="nil"/>
              <w:right w:val="nil"/>
            </w:tcBorders>
          </w:tcPr>
          <w:p w14:paraId="5D493B17" w14:textId="77777777" w:rsidR="000B589E" w:rsidRPr="00255C31" w:rsidRDefault="000B589E" w:rsidP="00255C31">
            <w:pPr>
              <w:ind w:left="708"/>
              <w:jc w:val="both"/>
              <w:rPr>
                <w:rFonts w:ascii="Arial" w:eastAsia="Calibri" w:hAnsi="Arial" w:cs="Arial"/>
                <w:b/>
                <w:sz w:val="20"/>
                <w:szCs w:val="20"/>
              </w:rPr>
            </w:pPr>
            <w:r w:rsidRPr="00255C31">
              <w:rPr>
                <w:rFonts w:ascii="Arial" w:eastAsia="Calibri" w:hAnsi="Arial" w:cs="Arial"/>
                <w:b/>
                <w:sz w:val="20"/>
                <w:szCs w:val="20"/>
              </w:rPr>
              <w:t>Complexiteit:</w:t>
            </w:r>
          </w:p>
        </w:tc>
        <w:sdt>
          <w:sdtPr>
            <w:rPr>
              <w:rFonts w:ascii="Arial" w:eastAsia="Calibri" w:hAnsi="Arial" w:cs="Arial"/>
              <w:b/>
              <w:sz w:val="20"/>
              <w:szCs w:val="20"/>
            </w:rPr>
            <w:id w:val="-880860562"/>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5D6CC8E8" w14:textId="77777777" w:rsidR="000B589E" w:rsidRPr="00255C31" w:rsidRDefault="00C92191"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3164472C"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Starter</w:t>
            </w:r>
          </w:p>
        </w:tc>
      </w:tr>
      <w:tr w:rsidR="000B589E" w:rsidRPr="009F6AC2" w14:paraId="269FB649" w14:textId="77777777" w:rsidTr="000B589E">
        <w:tc>
          <w:tcPr>
            <w:tcW w:w="2859" w:type="dxa"/>
            <w:tcBorders>
              <w:top w:val="nil"/>
              <w:left w:val="nil"/>
              <w:bottom w:val="nil"/>
              <w:right w:val="nil"/>
            </w:tcBorders>
          </w:tcPr>
          <w:p w14:paraId="194F48B0"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873272694"/>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11A4351F" w14:textId="77777777" w:rsidR="000B589E" w:rsidRPr="00255C31" w:rsidRDefault="00412B71" w:rsidP="00671640">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6396AE0B"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Geoefend</w:t>
            </w:r>
          </w:p>
        </w:tc>
      </w:tr>
      <w:tr w:rsidR="000B589E" w:rsidRPr="009F6AC2" w14:paraId="4865E8A0" w14:textId="77777777" w:rsidTr="000B589E">
        <w:tc>
          <w:tcPr>
            <w:tcW w:w="2859" w:type="dxa"/>
            <w:tcBorders>
              <w:top w:val="nil"/>
              <w:left w:val="nil"/>
              <w:bottom w:val="nil"/>
              <w:right w:val="nil"/>
            </w:tcBorders>
          </w:tcPr>
          <w:p w14:paraId="5820E3A3"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1356737057"/>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00C9CB3F" w14:textId="77777777" w:rsidR="000B589E" w:rsidRPr="00255C31" w:rsidRDefault="000B589E" w:rsidP="00671640">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5886D9FF"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Gevorderd</w:t>
            </w:r>
          </w:p>
        </w:tc>
      </w:tr>
      <w:tr w:rsidR="000B589E" w:rsidRPr="009F6AC2" w14:paraId="261801D3" w14:textId="77777777" w:rsidTr="000B589E">
        <w:tc>
          <w:tcPr>
            <w:tcW w:w="2859" w:type="dxa"/>
            <w:tcBorders>
              <w:top w:val="nil"/>
              <w:left w:val="nil"/>
              <w:bottom w:val="nil"/>
              <w:right w:val="nil"/>
            </w:tcBorders>
          </w:tcPr>
          <w:p w14:paraId="089A1107"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652037744"/>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198BF749" w14:textId="77777777" w:rsidR="000B589E" w:rsidRPr="00255C31" w:rsidRDefault="000B589E" w:rsidP="00671640">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299A78C6"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Streefniveau</w:t>
            </w:r>
          </w:p>
        </w:tc>
      </w:tr>
      <w:tr w:rsidR="000B589E" w:rsidRPr="009F6AC2" w14:paraId="58C529E5" w14:textId="77777777" w:rsidTr="000B589E">
        <w:tc>
          <w:tcPr>
            <w:tcW w:w="2859" w:type="dxa"/>
            <w:tcBorders>
              <w:top w:val="nil"/>
              <w:left w:val="nil"/>
              <w:bottom w:val="nil"/>
              <w:right w:val="nil"/>
            </w:tcBorders>
          </w:tcPr>
          <w:p w14:paraId="020AB07B" w14:textId="77777777" w:rsidR="000B589E" w:rsidRPr="009F6AC2" w:rsidRDefault="00255C31" w:rsidP="00671640">
            <w:pPr>
              <w:rPr>
                <w:rFonts w:ascii="Calibri" w:eastAsia="Calibri" w:hAnsi="Calibri" w:cs="Times New Roman"/>
                <w:b/>
              </w:rPr>
            </w:pPr>
            <w:r>
              <w:rPr>
                <w:rFonts w:ascii="Calibri" w:eastAsia="Calibri" w:hAnsi="Calibri" w:cs="Times New Roman"/>
                <w:b/>
              </w:rPr>
              <w:br/>
            </w:r>
          </w:p>
        </w:tc>
        <w:tc>
          <w:tcPr>
            <w:tcW w:w="455" w:type="dxa"/>
            <w:tcBorders>
              <w:top w:val="nil"/>
              <w:left w:val="nil"/>
              <w:bottom w:val="nil"/>
              <w:right w:val="nil"/>
            </w:tcBorders>
          </w:tcPr>
          <w:p w14:paraId="6F211454" w14:textId="77777777" w:rsidR="000B589E" w:rsidRPr="009F6AC2" w:rsidRDefault="000B589E" w:rsidP="00671640">
            <w:pPr>
              <w:rPr>
                <w:rFonts w:ascii="Calibri" w:eastAsia="Calibri" w:hAnsi="Calibri" w:cs="Times New Roman"/>
                <w:b/>
              </w:rPr>
            </w:pPr>
          </w:p>
        </w:tc>
        <w:tc>
          <w:tcPr>
            <w:tcW w:w="5974" w:type="dxa"/>
            <w:tcBorders>
              <w:top w:val="nil"/>
              <w:left w:val="nil"/>
              <w:bottom w:val="nil"/>
              <w:right w:val="nil"/>
            </w:tcBorders>
          </w:tcPr>
          <w:p w14:paraId="6315DCD1" w14:textId="77777777" w:rsidR="000B589E" w:rsidRPr="009F6AC2" w:rsidRDefault="000B589E" w:rsidP="00671640">
            <w:pPr>
              <w:rPr>
                <w:rFonts w:ascii="Calibri" w:eastAsia="Calibri" w:hAnsi="Calibri" w:cs="Times New Roman"/>
                <w:b/>
              </w:rPr>
            </w:pPr>
          </w:p>
        </w:tc>
      </w:tr>
      <w:tr w:rsidR="000B589E" w:rsidRPr="009F6AC2" w14:paraId="64582902" w14:textId="77777777" w:rsidTr="000B589E">
        <w:tc>
          <w:tcPr>
            <w:tcW w:w="2859" w:type="dxa"/>
            <w:tcBorders>
              <w:top w:val="nil"/>
              <w:left w:val="nil"/>
              <w:bottom w:val="nil"/>
              <w:right w:val="nil"/>
            </w:tcBorders>
          </w:tcPr>
          <w:p w14:paraId="1EE52C95" w14:textId="77777777" w:rsidR="000B589E" w:rsidRPr="00255C31" w:rsidRDefault="000B589E" w:rsidP="00255C31">
            <w:pPr>
              <w:ind w:left="709"/>
              <w:rPr>
                <w:rFonts w:ascii="Arial" w:eastAsia="Calibri" w:hAnsi="Arial" w:cs="Arial"/>
                <w:b/>
                <w:sz w:val="20"/>
                <w:szCs w:val="20"/>
              </w:rPr>
            </w:pPr>
            <w:r w:rsidRPr="00255C31">
              <w:rPr>
                <w:rFonts w:ascii="Arial" w:eastAsia="Calibri" w:hAnsi="Arial" w:cs="Arial"/>
                <w:b/>
                <w:sz w:val="20"/>
                <w:szCs w:val="20"/>
              </w:rPr>
              <w:t>Uitvoering:</w:t>
            </w:r>
          </w:p>
        </w:tc>
        <w:sdt>
          <w:sdtPr>
            <w:rPr>
              <w:rFonts w:ascii="Arial" w:eastAsia="Calibri" w:hAnsi="Arial" w:cs="Arial"/>
              <w:b/>
              <w:sz w:val="20"/>
              <w:szCs w:val="20"/>
            </w:rPr>
            <w:id w:val="1634831520"/>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58EC034E" w14:textId="77777777" w:rsidR="000B589E" w:rsidRPr="00255C31" w:rsidRDefault="00C92191"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7147A37F"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Individueel</w:t>
            </w:r>
          </w:p>
        </w:tc>
      </w:tr>
      <w:tr w:rsidR="000B589E" w:rsidRPr="009F6AC2" w14:paraId="184DA1F8" w14:textId="77777777" w:rsidTr="000B589E">
        <w:tc>
          <w:tcPr>
            <w:tcW w:w="2859" w:type="dxa"/>
            <w:tcBorders>
              <w:top w:val="nil"/>
              <w:left w:val="nil"/>
              <w:bottom w:val="nil"/>
              <w:right w:val="nil"/>
            </w:tcBorders>
          </w:tcPr>
          <w:p w14:paraId="252A24E5"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569392522"/>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5CD61FA2" w14:textId="77777777" w:rsidR="000B589E" w:rsidRPr="00255C31" w:rsidRDefault="00190E01"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1D887DC5" w14:textId="77777777" w:rsidR="000B589E" w:rsidRPr="00255C31" w:rsidRDefault="000B589E" w:rsidP="00190E01">
            <w:pPr>
              <w:rPr>
                <w:rFonts w:ascii="Arial" w:eastAsia="Calibri" w:hAnsi="Arial" w:cs="Arial"/>
                <w:b/>
                <w:sz w:val="20"/>
                <w:szCs w:val="20"/>
              </w:rPr>
            </w:pPr>
            <w:r w:rsidRPr="00255C31">
              <w:rPr>
                <w:rFonts w:ascii="Arial" w:eastAsia="Calibri" w:hAnsi="Arial" w:cs="Arial"/>
                <w:b/>
                <w:sz w:val="20"/>
                <w:szCs w:val="20"/>
              </w:rPr>
              <w:t xml:space="preserve">In groepen van </w:t>
            </w:r>
            <w:r w:rsidR="00190E01">
              <w:rPr>
                <w:rFonts w:ascii="Arial" w:eastAsia="Calibri" w:hAnsi="Arial" w:cs="Arial"/>
                <w:b/>
                <w:sz w:val="20"/>
                <w:szCs w:val="20"/>
              </w:rPr>
              <w:t>…</w:t>
            </w:r>
            <w:r w:rsidRPr="00255C31">
              <w:rPr>
                <w:rFonts w:ascii="Arial" w:eastAsia="Calibri" w:hAnsi="Arial" w:cs="Arial"/>
                <w:b/>
                <w:sz w:val="20"/>
                <w:szCs w:val="20"/>
              </w:rPr>
              <w:t xml:space="preserve"> personen</w:t>
            </w:r>
          </w:p>
        </w:tc>
      </w:tr>
      <w:tr w:rsidR="000B589E" w:rsidRPr="009F6AC2" w14:paraId="7C272F4E" w14:textId="77777777" w:rsidTr="000B589E">
        <w:tc>
          <w:tcPr>
            <w:tcW w:w="2859" w:type="dxa"/>
            <w:tcBorders>
              <w:top w:val="nil"/>
              <w:left w:val="nil"/>
              <w:bottom w:val="nil"/>
              <w:right w:val="nil"/>
            </w:tcBorders>
          </w:tcPr>
          <w:p w14:paraId="754B71CB" w14:textId="77777777" w:rsidR="000B589E" w:rsidRPr="00255C31" w:rsidRDefault="000B589E" w:rsidP="00671640">
            <w:pPr>
              <w:rPr>
                <w:rFonts w:ascii="Arial" w:eastAsia="Calibri" w:hAnsi="Arial" w:cs="Arial"/>
                <w:b/>
                <w:sz w:val="20"/>
                <w:szCs w:val="20"/>
              </w:rPr>
            </w:pPr>
          </w:p>
        </w:tc>
        <w:tc>
          <w:tcPr>
            <w:tcW w:w="455" w:type="dxa"/>
            <w:tcBorders>
              <w:top w:val="nil"/>
              <w:left w:val="nil"/>
              <w:bottom w:val="nil"/>
              <w:right w:val="nil"/>
            </w:tcBorders>
          </w:tcPr>
          <w:p w14:paraId="6A597C9E" w14:textId="77777777" w:rsidR="000B589E" w:rsidRPr="00255C31" w:rsidRDefault="000B589E" w:rsidP="00671640">
            <w:pPr>
              <w:rPr>
                <w:rFonts w:ascii="Arial" w:eastAsia="Calibri" w:hAnsi="Arial" w:cs="Arial"/>
                <w:b/>
                <w:sz w:val="20"/>
                <w:szCs w:val="20"/>
              </w:rPr>
            </w:pPr>
          </w:p>
        </w:tc>
        <w:tc>
          <w:tcPr>
            <w:tcW w:w="5974" w:type="dxa"/>
            <w:tcBorders>
              <w:top w:val="nil"/>
              <w:left w:val="nil"/>
              <w:bottom w:val="nil"/>
              <w:right w:val="nil"/>
            </w:tcBorders>
          </w:tcPr>
          <w:p w14:paraId="060EAD9E" w14:textId="77777777" w:rsidR="000B589E" w:rsidRPr="00255C31" w:rsidRDefault="000B589E" w:rsidP="00671640">
            <w:pPr>
              <w:rPr>
                <w:rFonts w:ascii="Arial" w:eastAsia="Calibri" w:hAnsi="Arial" w:cs="Arial"/>
                <w:b/>
                <w:sz w:val="20"/>
                <w:szCs w:val="20"/>
              </w:rPr>
            </w:pPr>
          </w:p>
        </w:tc>
      </w:tr>
      <w:tr w:rsidR="000B589E" w:rsidRPr="009F6AC2" w14:paraId="38537970" w14:textId="77777777" w:rsidTr="000B589E">
        <w:tc>
          <w:tcPr>
            <w:tcW w:w="2859" w:type="dxa"/>
            <w:tcBorders>
              <w:top w:val="nil"/>
              <w:left w:val="nil"/>
              <w:bottom w:val="nil"/>
              <w:right w:val="nil"/>
            </w:tcBorders>
          </w:tcPr>
          <w:p w14:paraId="064ECA49" w14:textId="77777777" w:rsidR="000B589E" w:rsidRPr="00255C31" w:rsidRDefault="000B589E" w:rsidP="00255C31">
            <w:pPr>
              <w:ind w:left="709"/>
              <w:rPr>
                <w:rFonts w:ascii="Arial" w:eastAsia="Calibri" w:hAnsi="Arial" w:cs="Arial"/>
                <w:b/>
                <w:sz w:val="20"/>
                <w:szCs w:val="20"/>
              </w:rPr>
            </w:pPr>
            <w:r w:rsidRPr="00255C31">
              <w:rPr>
                <w:rFonts w:ascii="Arial" w:eastAsia="Calibri" w:hAnsi="Arial" w:cs="Arial"/>
                <w:b/>
                <w:sz w:val="20"/>
                <w:szCs w:val="20"/>
              </w:rPr>
              <w:t>Plaats:</w:t>
            </w:r>
          </w:p>
        </w:tc>
        <w:sdt>
          <w:sdtPr>
            <w:rPr>
              <w:rFonts w:ascii="Arial" w:eastAsia="Calibri" w:hAnsi="Arial" w:cs="Arial"/>
              <w:b/>
              <w:sz w:val="20"/>
              <w:szCs w:val="20"/>
            </w:rPr>
            <w:id w:val="561610661"/>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17B30B3E" w14:textId="77777777" w:rsidR="000B589E" w:rsidRPr="00255C31" w:rsidRDefault="000B589E" w:rsidP="00671640">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4AC31041"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Op school</w:t>
            </w:r>
          </w:p>
        </w:tc>
      </w:tr>
      <w:tr w:rsidR="000B589E" w:rsidRPr="009F6AC2" w14:paraId="6A5838E7" w14:textId="77777777" w:rsidTr="000B589E">
        <w:tc>
          <w:tcPr>
            <w:tcW w:w="2859" w:type="dxa"/>
            <w:tcBorders>
              <w:top w:val="nil"/>
              <w:left w:val="nil"/>
              <w:bottom w:val="nil"/>
              <w:right w:val="nil"/>
            </w:tcBorders>
          </w:tcPr>
          <w:p w14:paraId="75667FC5"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755862423"/>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7840B0B5" w14:textId="77777777" w:rsidR="000B589E" w:rsidRPr="00255C31" w:rsidRDefault="00C92191"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64C8119A"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In de beroepspraktijk</w:t>
            </w:r>
          </w:p>
        </w:tc>
      </w:tr>
      <w:tr w:rsidR="007A4686" w:rsidRPr="009F6AC2" w14:paraId="633B3E48" w14:textId="77777777" w:rsidTr="000B589E">
        <w:tc>
          <w:tcPr>
            <w:tcW w:w="2859" w:type="dxa"/>
            <w:tcBorders>
              <w:top w:val="nil"/>
              <w:left w:val="nil"/>
              <w:bottom w:val="nil"/>
              <w:right w:val="nil"/>
            </w:tcBorders>
          </w:tcPr>
          <w:p w14:paraId="558BEEB4" w14:textId="77777777" w:rsidR="007A4686" w:rsidRPr="009F6AC2" w:rsidRDefault="007A4686" w:rsidP="00491073">
            <w:pPr>
              <w:ind w:left="708"/>
              <w:rPr>
                <w:rFonts w:ascii="Calibri" w:eastAsia="Calibri" w:hAnsi="Calibri" w:cs="Times New Roman"/>
                <w:b/>
              </w:rPr>
            </w:pPr>
          </w:p>
        </w:tc>
        <w:tc>
          <w:tcPr>
            <w:tcW w:w="455" w:type="dxa"/>
            <w:tcBorders>
              <w:top w:val="nil"/>
              <w:left w:val="nil"/>
              <w:bottom w:val="nil"/>
              <w:right w:val="nil"/>
            </w:tcBorders>
          </w:tcPr>
          <w:p w14:paraId="745141BC" w14:textId="77777777" w:rsidR="007A4686" w:rsidRPr="009F6AC2" w:rsidRDefault="007A4686" w:rsidP="00671640">
            <w:pPr>
              <w:rPr>
                <w:rFonts w:ascii="Calibri" w:eastAsia="Calibri" w:hAnsi="Calibri" w:cs="Times New Roman"/>
                <w:b/>
              </w:rPr>
            </w:pPr>
          </w:p>
        </w:tc>
        <w:tc>
          <w:tcPr>
            <w:tcW w:w="5974" w:type="dxa"/>
            <w:tcBorders>
              <w:top w:val="nil"/>
              <w:left w:val="nil"/>
              <w:bottom w:val="nil"/>
              <w:right w:val="nil"/>
            </w:tcBorders>
          </w:tcPr>
          <w:p w14:paraId="6C53BB09" w14:textId="77777777" w:rsidR="007A4686" w:rsidRPr="009F6AC2" w:rsidRDefault="007A4686" w:rsidP="00671640">
            <w:pPr>
              <w:rPr>
                <w:rFonts w:ascii="Calibri" w:eastAsia="Calibri" w:hAnsi="Calibri" w:cs="Times New Roman"/>
                <w:b/>
              </w:rPr>
            </w:pPr>
          </w:p>
        </w:tc>
      </w:tr>
    </w:tbl>
    <w:p w14:paraId="72D12D4A" w14:textId="77777777" w:rsidR="00C92191" w:rsidRDefault="00C92191">
      <w:r>
        <w:br w:type="page"/>
      </w:r>
    </w:p>
    <w:tbl>
      <w:tblPr>
        <w:tblStyle w:val="Tabelraster"/>
        <w:tblpPr w:leftFromText="141" w:rightFromText="141" w:horzAnchor="margin" w:tblpY="-420"/>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255C31" w:rsidRPr="00D53794" w14:paraId="0EAD07AF" w14:textId="77777777" w:rsidTr="00A63D38">
        <w:trPr>
          <w:cantSplit/>
          <w:trHeight w:val="567"/>
        </w:trPr>
        <w:tc>
          <w:tcPr>
            <w:tcW w:w="9042" w:type="dxa"/>
            <w:shd w:val="clear" w:color="auto" w:fill="92D050"/>
            <w:vAlign w:val="center"/>
          </w:tcPr>
          <w:p w14:paraId="06553A5F" w14:textId="77777777" w:rsidR="00255C31" w:rsidRPr="00D53794" w:rsidRDefault="00255C31" w:rsidP="00A63D38">
            <w:pPr>
              <w:rPr>
                <w:rFonts w:ascii="Arial" w:hAnsi="Arial" w:cs="Arial"/>
                <w:b/>
                <w:sz w:val="20"/>
                <w:szCs w:val="20"/>
              </w:rPr>
            </w:pPr>
            <w:r>
              <w:rPr>
                <w:rFonts w:ascii="Arial" w:hAnsi="Arial" w:cs="Arial"/>
                <w:b/>
                <w:color w:val="000000" w:themeColor="text1"/>
                <w:sz w:val="24"/>
                <w:szCs w:val="24"/>
              </w:rPr>
              <w:lastRenderedPageBreak/>
              <w:t>Beroepssituatie</w:t>
            </w:r>
          </w:p>
        </w:tc>
      </w:tr>
      <w:tr w:rsidR="00255C31" w:rsidRPr="00D53794" w14:paraId="3DE5C051" w14:textId="77777777" w:rsidTr="00A63D38">
        <w:trPr>
          <w:cantSplit/>
          <w:trHeight w:val="567"/>
        </w:trPr>
        <w:tc>
          <w:tcPr>
            <w:tcW w:w="9042" w:type="dxa"/>
            <w:shd w:val="clear" w:color="auto" w:fill="FFFFFF" w:themeFill="background1"/>
          </w:tcPr>
          <w:p w14:paraId="346AA925" w14:textId="085C1772" w:rsidR="005506AF" w:rsidRPr="005506AF" w:rsidRDefault="005506AF" w:rsidP="005506AF">
            <w:pPr>
              <w:pStyle w:val="Tekstopmerking"/>
              <w:rPr>
                <w:rFonts w:ascii="Arial" w:hAnsi="Arial" w:cs="Arial"/>
              </w:rPr>
            </w:pPr>
            <w:r w:rsidRPr="005506AF">
              <w:rPr>
                <w:rFonts w:ascii="Arial" w:hAnsi="Arial" w:cs="Arial"/>
              </w:rPr>
              <w:t xml:space="preserve">Voor een bedrijf is goed voorraadbeheer belangrijk. Enerzijds wil het bedrijf geen ‘nee’ hoeven te verkopen, anderzijds wil het bedrijf de voorraad beperken om de voorraadkosten niet te hoog op te laten lopen. Goed voorraadbeheer betekent dan ook dat op het juiste moment, de juiste hoeveelheid wordt besteld. Een goede voorraadadministratie is hierbij </w:t>
            </w:r>
            <w:r>
              <w:rPr>
                <w:rFonts w:ascii="Arial" w:hAnsi="Arial" w:cs="Arial"/>
              </w:rPr>
              <w:t>belangrijk</w:t>
            </w:r>
            <w:r w:rsidRPr="005506AF">
              <w:rPr>
                <w:rFonts w:ascii="Arial" w:hAnsi="Arial" w:cs="Arial"/>
              </w:rPr>
              <w:t>.</w:t>
            </w:r>
          </w:p>
          <w:p w14:paraId="5AEFD5B1" w14:textId="09DED050" w:rsidR="00190E01" w:rsidRPr="00ED1C65" w:rsidRDefault="005506AF" w:rsidP="00B54C84">
            <w:pPr>
              <w:rPr>
                <w:rFonts w:ascii="Arial" w:hAnsi="Arial" w:cs="Arial"/>
                <w:b/>
                <w:sz w:val="20"/>
                <w:szCs w:val="20"/>
              </w:rPr>
            </w:pPr>
            <w:r w:rsidRPr="005506AF">
              <w:rPr>
                <w:rFonts w:ascii="Arial" w:hAnsi="Arial" w:cs="Arial"/>
                <w:sz w:val="20"/>
                <w:szCs w:val="20"/>
              </w:rPr>
              <w:br/>
              <w:t>De bestelde goederen worden bij ontvangst gecontroleerd op kwantiteit en kwaliteit. Eventuele afwijkingen kunnen dan meteen met de leverancier afgehandeld worden. Vervolgens worden de goederen geregistreerd en op de juiste wijze opgeslagen</w:t>
            </w:r>
            <w:r w:rsidR="00B54C84">
              <w:rPr>
                <w:rFonts w:ascii="Arial" w:hAnsi="Arial" w:cs="Arial"/>
                <w:sz w:val="20"/>
                <w:szCs w:val="20"/>
              </w:rPr>
              <w:t xml:space="preserve">. </w:t>
            </w:r>
          </w:p>
        </w:tc>
      </w:tr>
    </w:tbl>
    <w:p w14:paraId="320FB52C" w14:textId="77777777" w:rsidR="00255C31" w:rsidRPr="00D53794" w:rsidRDefault="00255C31" w:rsidP="00255C31">
      <w:pPr>
        <w:rPr>
          <w:rFonts w:ascii="Arial" w:hAnsi="Arial" w:cs="Arial"/>
          <w:sz w:val="20"/>
          <w:szCs w:val="20"/>
        </w:rPr>
      </w:pP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ook w:val="04A0" w:firstRow="1" w:lastRow="0" w:firstColumn="1" w:lastColumn="0" w:noHBand="0" w:noVBand="1"/>
      </w:tblPr>
      <w:tblGrid>
        <w:gridCol w:w="9042"/>
      </w:tblGrid>
      <w:tr w:rsidR="00D35C19" w:rsidRPr="00D35C19" w14:paraId="46F2AF13" w14:textId="77777777">
        <w:trPr>
          <w:cantSplit/>
          <w:trHeight w:val="616"/>
        </w:trPr>
        <w:tc>
          <w:tcPr>
            <w:tcW w:w="9212" w:type="dxa"/>
            <w:shd w:val="clear" w:color="auto" w:fill="92D050"/>
            <w:vAlign w:val="center"/>
          </w:tcPr>
          <w:p w14:paraId="1FA63958" w14:textId="77777777" w:rsidR="00D35C19" w:rsidRPr="00255C31" w:rsidRDefault="00820E94" w:rsidP="00D35C19">
            <w:pPr>
              <w:rPr>
                <w:rFonts w:ascii="Arial" w:hAnsi="Arial" w:cs="Arial"/>
                <w:sz w:val="24"/>
                <w:szCs w:val="24"/>
              </w:rPr>
            </w:pPr>
            <w:r w:rsidRPr="00255C31">
              <w:rPr>
                <w:rFonts w:ascii="Arial" w:hAnsi="Arial" w:cs="Arial"/>
                <w:b/>
                <w:color w:val="000000" w:themeColor="text1"/>
                <w:sz w:val="24"/>
                <w:szCs w:val="24"/>
              </w:rPr>
              <w:t>Doelen van de opdracht</w:t>
            </w:r>
          </w:p>
        </w:tc>
      </w:tr>
      <w:tr w:rsidR="00D35C19" w14:paraId="4875EB37" w14:textId="77777777" w:rsidTr="0000707A">
        <w:trPr>
          <w:cantSplit/>
          <w:trHeight w:val="1745"/>
        </w:trPr>
        <w:tc>
          <w:tcPr>
            <w:tcW w:w="9212" w:type="dxa"/>
            <w:shd w:val="clear" w:color="auto" w:fill="auto"/>
          </w:tcPr>
          <w:p w14:paraId="67333807" w14:textId="6BC78A1C" w:rsidR="00AF3CD5" w:rsidRDefault="00AF3CD5" w:rsidP="00C6458F">
            <w:pPr>
              <w:rPr>
                <w:rFonts w:ascii="Arial" w:hAnsi="Arial" w:cs="Arial"/>
                <w:sz w:val="20"/>
                <w:szCs w:val="20"/>
              </w:rPr>
            </w:pPr>
          </w:p>
          <w:p w14:paraId="5C26E548" w14:textId="77777777" w:rsidR="00A63D38" w:rsidRDefault="00A63D38" w:rsidP="00A63D38">
            <w:pPr>
              <w:pStyle w:val="Lijstalinea"/>
              <w:numPr>
                <w:ilvl w:val="0"/>
                <w:numId w:val="33"/>
              </w:numPr>
              <w:rPr>
                <w:rFonts w:ascii="Arial" w:hAnsi="Arial" w:cs="Arial"/>
                <w:sz w:val="20"/>
                <w:szCs w:val="20"/>
                <w:lang w:val="nl"/>
              </w:rPr>
            </w:pPr>
            <w:r>
              <w:rPr>
                <w:rFonts w:ascii="Arial" w:hAnsi="Arial" w:cs="Arial"/>
                <w:sz w:val="20"/>
                <w:szCs w:val="20"/>
                <w:lang w:val="nl"/>
              </w:rPr>
              <w:t>Je kunt de goederen volgens de eisen van de organisatie ontvangen, opslaan en retourneren, daarbij houd je rekening met de kwetsbaarheid en houdbaarheid van het product.</w:t>
            </w:r>
          </w:p>
          <w:p w14:paraId="5072B8C3" w14:textId="5B36F031" w:rsidR="00A63D38" w:rsidRDefault="00A63D38" w:rsidP="00A63D38">
            <w:pPr>
              <w:pStyle w:val="Lijstalinea"/>
              <w:numPr>
                <w:ilvl w:val="0"/>
                <w:numId w:val="33"/>
              </w:numPr>
              <w:rPr>
                <w:rFonts w:ascii="Arial" w:hAnsi="Arial" w:cs="Arial"/>
                <w:sz w:val="20"/>
                <w:szCs w:val="20"/>
                <w:lang w:val="nl"/>
              </w:rPr>
            </w:pPr>
            <w:r>
              <w:rPr>
                <w:rFonts w:ascii="Arial" w:hAnsi="Arial" w:cs="Arial"/>
                <w:sz w:val="20"/>
                <w:szCs w:val="20"/>
                <w:lang w:val="nl"/>
              </w:rPr>
              <w:t>Je kunt afwijkingen (breuk, ziekten/plagen, aantallen e.d.) signaleren en registeren</w:t>
            </w:r>
          </w:p>
          <w:p w14:paraId="1B819F34" w14:textId="678B595D" w:rsidR="005506AF" w:rsidRDefault="005506AF" w:rsidP="00A63D38">
            <w:pPr>
              <w:pStyle w:val="Lijstalinea"/>
              <w:numPr>
                <w:ilvl w:val="0"/>
                <w:numId w:val="33"/>
              </w:numPr>
              <w:rPr>
                <w:rFonts w:ascii="Arial" w:hAnsi="Arial" w:cs="Arial"/>
                <w:sz w:val="20"/>
                <w:szCs w:val="20"/>
                <w:lang w:val="nl"/>
              </w:rPr>
            </w:pPr>
            <w:r>
              <w:rPr>
                <w:rFonts w:ascii="Arial" w:hAnsi="Arial" w:cs="Arial"/>
                <w:sz w:val="20"/>
                <w:szCs w:val="20"/>
                <w:lang w:val="nl"/>
              </w:rPr>
              <w:t xml:space="preserve">Je kunt de voorraad bewaken. </w:t>
            </w:r>
          </w:p>
          <w:p w14:paraId="2CA25C9C" w14:textId="29401C12" w:rsidR="00505C81" w:rsidRDefault="00EB071A" w:rsidP="00505C81">
            <w:pPr>
              <w:pStyle w:val="Lijstalinea"/>
              <w:numPr>
                <w:ilvl w:val="0"/>
                <w:numId w:val="33"/>
              </w:numPr>
              <w:rPr>
                <w:rFonts w:ascii="Arial" w:hAnsi="Arial" w:cs="Arial"/>
                <w:sz w:val="20"/>
                <w:szCs w:val="20"/>
                <w:lang w:val="nl"/>
              </w:rPr>
            </w:pPr>
            <w:r>
              <w:rPr>
                <w:rFonts w:ascii="Arial" w:hAnsi="Arial" w:cs="Arial"/>
                <w:sz w:val="20"/>
                <w:szCs w:val="20"/>
                <w:lang w:val="nl"/>
              </w:rPr>
              <w:t xml:space="preserve">Je </w:t>
            </w:r>
            <w:r w:rsidR="00A63D38">
              <w:rPr>
                <w:rFonts w:ascii="Arial" w:hAnsi="Arial" w:cs="Arial"/>
                <w:sz w:val="20"/>
                <w:szCs w:val="20"/>
                <w:lang w:val="nl"/>
              </w:rPr>
              <w:t xml:space="preserve">kunt de </w:t>
            </w:r>
            <w:r w:rsidR="00505C81">
              <w:rPr>
                <w:rFonts w:ascii="Arial" w:hAnsi="Arial" w:cs="Arial"/>
                <w:sz w:val="20"/>
                <w:szCs w:val="20"/>
                <w:lang w:val="nl"/>
              </w:rPr>
              <w:t>voorraadadministratie bij</w:t>
            </w:r>
            <w:r w:rsidR="00A63D38">
              <w:rPr>
                <w:rFonts w:ascii="Arial" w:hAnsi="Arial" w:cs="Arial"/>
                <w:sz w:val="20"/>
                <w:szCs w:val="20"/>
                <w:lang w:val="nl"/>
              </w:rPr>
              <w:t>houden</w:t>
            </w:r>
            <w:r w:rsidR="005506AF">
              <w:rPr>
                <w:rFonts w:ascii="Arial" w:hAnsi="Arial" w:cs="Arial"/>
                <w:sz w:val="20"/>
                <w:szCs w:val="20"/>
                <w:lang w:val="nl"/>
              </w:rPr>
              <w:t>.</w:t>
            </w:r>
          </w:p>
          <w:p w14:paraId="105FDB8A" w14:textId="240F2B8F" w:rsidR="00D35C19" w:rsidRDefault="005506AF" w:rsidP="005506AF">
            <w:pPr>
              <w:pStyle w:val="Lijstalinea"/>
              <w:numPr>
                <w:ilvl w:val="0"/>
                <w:numId w:val="33"/>
              </w:numPr>
            </w:pPr>
            <w:r>
              <w:rPr>
                <w:rFonts w:ascii="Arial" w:hAnsi="Arial" w:cs="Arial"/>
                <w:sz w:val="20"/>
                <w:szCs w:val="20"/>
                <w:lang w:val="nl"/>
              </w:rPr>
              <w:t>Je kunt voorstellen formuleren om de voorraad op het vereiste niveau te brengen en kunt in voorkomende gevallen een bestelling plaatsen.</w:t>
            </w:r>
          </w:p>
        </w:tc>
      </w:tr>
    </w:tbl>
    <w:tbl>
      <w:tblPr>
        <w:tblStyle w:val="Tabelraster"/>
        <w:tblpPr w:leftFromText="141" w:rightFromText="141" w:vertAnchor="text" w:horzAnchor="margin" w:tblpY="225"/>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A63D38" w:rsidRPr="00D35C19" w14:paraId="47848DF9" w14:textId="77777777" w:rsidTr="00A63D38">
        <w:trPr>
          <w:cantSplit/>
          <w:trHeight w:val="616"/>
        </w:trPr>
        <w:tc>
          <w:tcPr>
            <w:tcW w:w="9212" w:type="dxa"/>
            <w:shd w:val="clear" w:color="auto" w:fill="92D050"/>
            <w:vAlign w:val="center"/>
          </w:tcPr>
          <w:p w14:paraId="1DAB1655" w14:textId="77777777" w:rsidR="00A63D38" w:rsidRPr="00AF3CD5" w:rsidRDefault="00A63D38" w:rsidP="00A63D38">
            <w:pPr>
              <w:rPr>
                <w:rFonts w:ascii="Arial" w:hAnsi="Arial" w:cs="Arial"/>
                <w:sz w:val="24"/>
                <w:szCs w:val="24"/>
              </w:rPr>
            </w:pPr>
            <w:r w:rsidRPr="00AF3CD5">
              <w:rPr>
                <w:rFonts w:ascii="Arial" w:hAnsi="Arial" w:cs="Arial"/>
                <w:b/>
                <w:color w:val="000000" w:themeColor="text1"/>
                <w:sz w:val="24"/>
                <w:szCs w:val="24"/>
              </w:rPr>
              <w:t>Opdracht</w:t>
            </w:r>
          </w:p>
        </w:tc>
      </w:tr>
      <w:tr w:rsidR="00A63D38" w14:paraId="0E9DEC42" w14:textId="77777777" w:rsidTr="00A63D38">
        <w:trPr>
          <w:cantSplit/>
          <w:trHeight w:val="1562"/>
        </w:trPr>
        <w:tc>
          <w:tcPr>
            <w:tcW w:w="9212" w:type="dxa"/>
            <w:shd w:val="clear" w:color="auto" w:fill="FFFFFF" w:themeFill="background1"/>
          </w:tcPr>
          <w:p w14:paraId="273FEF2F" w14:textId="7EE2D737" w:rsidR="00A63D38" w:rsidRPr="00B54C84" w:rsidRDefault="00B54C84" w:rsidP="00A63D38">
            <w:pPr>
              <w:rPr>
                <w:rFonts w:ascii="Arial" w:hAnsi="Arial" w:cs="Arial"/>
                <w:sz w:val="20"/>
                <w:szCs w:val="20"/>
              </w:rPr>
            </w:pPr>
            <w:r w:rsidRPr="00B54C84">
              <w:rPr>
                <w:rFonts w:ascii="Arial" w:hAnsi="Arial" w:cs="Arial"/>
                <w:sz w:val="20"/>
                <w:szCs w:val="20"/>
              </w:rPr>
              <w:t>Je gaat in overleg met je praktijkopleider een binnengekomen order van levend en een order van niet-levend assortiment verwerken. Je controleert de binnengekomen goederen aan de hand van de geleide documenten op kwantiteit en kwaliteit. Eventuele afwijkingen aan de levering handel je volgens de richtlijnen van het bedrijf af met de leverancier.  Je slaat de goederen op de juiste wijze op en verzorgt de voorraadadministratie.</w:t>
            </w:r>
            <w:r w:rsidRPr="00B54C84">
              <w:rPr>
                <w:rFonts w:ascii="Arial" w:hAnsi="Arial" w:cs="Arial"/>
                <w:sz w:val="20"/>
                <w:szCs w:val="20"/>
              </w:rPr>
              <w:br/>
            </w:r>
            <w:r w:rsidRPr="00B54C84">
              <w:rPr>
                <w:rFonts w:ascii="Arial" w:hAnsi="Arial" w:cs="Arial"/>
                <w:sz w:val="20"/>
                <w:szCs w:val="20"/>
              </w:rPr>
              <w:br/>
              <w:t>Verder bewaak je de voorraad door deze te controleren op aantallen en afwijkingen door breuk, beschadiging of andere vormen van derving. Komt de voorraad onder het gewenste voorraadniveau dan doe je voorstellen om de voorraad weer op peil te brengen. In voorkomende gevallen plaats je een bestelling.</w:t>
            </w:r>
            <w:r w:rsidR="00A63D38" w:rsidRPr="00B54C84">
              <w:rPr>
                <w:rFonts w:ascii="Arial" w:hAnsi="Arial" w:cs="Arial"/>
                <w:sz w:val="20"/>
                <w:szCs w:val="20"/>
              </w:rPr>
              <w:br/>
            </w:r>
          </w:p>
          <w:p w14:paraId="5AC7B0F2" w14:textId="77777777" w:rsidR="00A63D38" w:rsidRPr="00233E4F" w:rsidRDefault="00A63D38" w:rsidP="00A63D38">
            <w:pPr>
              <w:rPr>
                <w:rFonts w:ascii="Arial" w:hAnsi="Arial" w:cs="Arial"/>
              </w:rPr>
            </w:pPr>
            <w:r w:rsidRPr="00233E4F">
              <w:rPr>
                <w:rFonts w:ascii="Arial" w:hAnsi="Arial" w:cs="Arial"/>
                <w:b/>
                <w:sz w:val="28"/>
                <w:szCs w:val="28"/>
              </w:rPr>
              <w:t>Werkwijze</w:t>
            </w:r>
            <w:r w:rsidRPr="00233E4F">
              <w:rPr>
                <w:rFonts w:ascii="Arial" w:hAnsi="Arial" w:cs="Arial"/>
                <w:b/>
                <w:sz w:val="28"/>
                <w:szCs w:val="28"/>
              </w:rPr>
              <w:br/>
            </w:r>
          </w:p>
          <w:p w14:paraId="39DC09B5" w14:textId="77777777" w:rsidR="00A63D38" w:rsidRPr="003569A6" w:rsidRDefault="00A63D38" w:rsidP="00A63D38">
            <w:pPr>
              <w:rPr>
                <w:rFonts w:ascii="Arial" w:hAnsi="Arial" w:cs="Arial"/>
                <w:i/>
                <w:sz w:val="20"/>
                <w:szCs w:val="20"/>
              </w:rPr>
            </w:pPr>
            <w:r w:rsidRPr="003569A6">
              <w:rPr>
                <w:rFonts w:ascii="Arial" w:hAnsi="Arial" w:cs="Arial"/>
                <w:i/>
                <w:sz w:val="20"/>
                <w:szCs w:val="20"/>
              </w:rPr>
              <w:t>Voorbereiden</w:t>
            </w:r>
            <w:r w:rsidRPr="003569A6">
              <w:rPr>
                <w:rFonts w:ascii="Arial" w:hAnsi="Arial" w:cs="Arial"/>
                <w:i/>
                <w:sz w:val="20"/>
                <w:szCs w:val="20"/>
              </w:rPr>
              <w:br/>
            </w:r>
          </w:p>
          <w:p w14:paraId="2FCD5C42" w14:textId="5447AD60" w:rsidR="00B54C84" w:rsidRPr="00B54C84" w:rsidRDefault="00A63D38" w:rsidP="00B54C84">
            <w:pPr>
              <w:pStyle w:val="Lijstalinea"/>
              <w:numPr>
                <w:ilvl w:val="0"/>
                <w:numId w:val="38"/>
              </w:numPr>
              <w:rPr>
                <w:rFonts w:ascii="Arial" w:hAnsi="Arial" w:cs="Arial"/>
                <w:sz w:val="20"/>
                <w:szCs w:val="20"/>
              </w:rPr>
            </w:pPr>
            <w:r w:rsidRPr="00B13FA0">
              <w:rPr>
                <w:rFonts w:ascii="Arial" w:hAnsi="Arial" w:cs="Arial"/>
                <w:sz w:val="20"/>
                <w:szCs w:val="20"/>
              </w:rPr>
              <w:t xml:space="preserve">Bepaal in overleg met je praktijkopleider welke </w:t>
            </w:r>
            <w:r>
              <w:rPr>
                <w:rFonts w:ascii="Arial" w:hAnsi="Arial" w:cs="Arial"/>
                <w:sz w:val="20"/>
                <w:szCs w:val="20"/>
              </w:rPr>
              <w:t>binn</w:t>
            </w:r>
            <w:r w:rsidR="00B54C84">
              <w:rPr>
                <w:rFonts w:ascii="Arial" w:hAnsi="Arial" w:cs="Arial"/>
                <w:sz w:val="20"/>
                <w:szCs w:val="20"/>
              </w:rPr>
              <w:t>engekomen order van levend en</w:t>
            </w:r>
            <w:r>
              <w:rPr>
                <w:rFonts w:ascii="Arial" w:hAnsi="Arial" w:cs="Arial"/>
                <w:sz w:val="20"/>
                <w:szCs w:val="20"/>
              </w:rPr>
              <w:t xml:space="preserve"> niet levend assortiment jij gaat verwerken.</w:t>
            </w:r>
          </w:p>
          <w:p w14:paraId="5CD316FD" w14:textId="0E7CD482" w:rsidR="00B54C84" w:rsidRPr="00B54C84" w:rsidRDefault="00A63D38" w:rsidP="00B54C84">
            <w:pPr>
              <w:pStyle w:val="Lijstalinea"/>
              <w:numPr>
                <w:ilvl w:val="0"/>
                <w:numId w:val="38"/>
              </w:numPr>
              <w:rPr>
                <w:rFonts w:ascii="Arial" w:hAnsi="Arial" w:cs="Arial"/>
                <w:sz w:val="20"/>
                <w:szCs w:val="20"/>
              </w:rPr>
            </w:pPr>
            <w:r>
              <w:rPr>
                <w:rFonts w:ascii="Arial" w:hAnsi="Arial" w:cs="Arial"/>
                <w:sz w:val="20"/>
                <w:szCs w:val="20"/>
              </w:rPr>
              <w:t>Pak de bestelbon om te zien om welke en hoeveel producten het gaat.</w:t>
            </w:r>
          </w:p>
          <w:p w14:paraId="12325D6C" w14:textId="77777777" w:rsidR="00A63D38" w:rsidRDefault="00A63D38" w:rsidP="00A63D38">
            <w:pPr>
              <w:pStyle w:val="Lijstalinea"/>
              <w:numPr>
                <w:ilvl w:val="0"/>
                <w:numId w:val="38"/>
              </w:numPr>
              <w:rPr>
                <w:rFonts w:ascii="Arial" w:hAnsi="Arial" w:cs="Arial"/>
                <w:sz w:val="20"/>
                <w:szCs w:val="20"/>
              </w:rPr>
            </w:pPr>
            <w:r>
              <w:rPr>
                <w:rFonts w:ascii="Arial" w:hAnsi="Arial" w:cs="Arial"/>
                <w:sz w:val="20"/>
                <w:szCs w:val="20"/>
              </w:rPr>
              <w:t>Vraag naar de voorraadadministratie en bekijk wat het gewenste voorraadniveau is.</w:t>
            </w:r>
          </w:p>
          <w:p w14:paraId="3136C257" w14:textId="77777777" w:rsidR="00A63D38" w:rsidRPr="00B13FA0" w:rsidRDefault="00A63D38" w:rsidP="00A63D38">
            <w:pPr>
              <w:pStyle w:val="Lijstalinea"/>
              <w:rPr>
                <w:rFonts w:ascii="Arial" w:hAnsi="Arial" w:cs="Arial"/>
                <w:sz w:val="20"/>
                <w:szCs w:val="20"/>
              </w:rPr>
            </w:pPr>
          </w:p>
          <w:p w14:paraId="1CCA4FBC" w14:textId="77777777" w:rsidR="00A63D38" w:rsidRDefault="00A63D38" w:rsidP="00A63D38">
            <w:pPr>
              <w:rPr>
                <w:rFonts w:ascii="Arial" w:hAnsi="Arial" w:cs="Arial"/>
                <w:i/>
                <w:sz w:val="20"/>
                <w:szCs w:val="20"/>
              </w:rPr>
            </w:pPr>
          </w:p>
          <w:p w14:paraId="1861A7C1" w14:textId="77777777" w:rsidR="00A63D38" w:rsidRPr="003569A6" w:rsidRDefault="00A63D38" w:rsidP="00A63D38">
            <w:pPr>
              <w:rPr>
                <w:rFonts w:ascii="Arial" w:hAnsi="Arial" w:cs="Arial"/>
                <w:i/>
                <w:sz w:val="20"/>
                <w:szCs w:val="20"/>
              </w:rPr>
            </w:pPr>
            <w:r w:rsidRPr="003569A6">
              <w:rPr>
                <w:rFonts w:ascii="Arial" w:hAnsi="Arial" w:cs="Arial"/>
                <w:i/>
                <w:sz w:val="20"/>
                <w:szCs w:val="20"/>
              </w:rPr>
              <w:t xml:space="preserve">Uitvoeren </w:t>
            </w:r>
            <w:r>
              <w:rPr>
                <w:rFonts w:ascii="Arial" w:hAnsi="Arial" w:cs="Arial"/>
                <w:i/>
                <w:sz w:val="20"/>
                <w:szCs w:val="20"/>
              </w:rPr>
              <w:br/>
            </w:r>
          </w:p>
          <w:p w14:paraId="47F12476" w14:textId="69845F03" w:rsidR="00A63D38" w:rsidRDefault="00A63D38" w:rsidP="00A63D38">
            <w:pPr>
              <w:pStyle w:val="Lijstalinea"/>
              <w:numPr>
                <w:ilvl w:val="0"/>
                <w:numId w:val="38"/>
              </w:numPr>
              <w:rPr>
                <w:rFonts w:ascii="Arial" w:hAnsi="Arial" w:cs="Arial"/>
                <w:sz w:val="20"/>
                <w:szCs w:val="20"/>
              </w:rPr>
            </w:pPr>
            <w:r>
              <w:rPr>
                <w:rFonts w:ascii="Arial" w:hAnsi="Arial" w:cs="Arial"/>
                <w:sz w:val="20"/>
                <w:szCs w:val="20"/>
              </w:rPr>
              <w:t>Ontvang en verzorg producten volgens de eisen van de organisatie.</w:t>
            </w:r>
          </w:p>
          <w:p w14:paraId="09109EA8" w14:textId="77777777" w:rsidR="00A63D38" w:rsidRPr="00286542" w:rsidRDefault="00A63D38" w:rsidP="00A63D38">
            <w:pPr>
              <w:pStyle w:val="Lijstalinea"/>
              <w:numPr>
                <w:ilvl w:val="0"/>
                <w:numId w:val="38"/>
              </w:numPr>
              <w:rPr>
                <w:rFonts w:ascii="Arial" w:hAnsi="Arial" w:cs="Arial"/>
                <w:sz w:val="20"/>
                <w:szCs w:val="20"/>
              </w:rPr>
            </w:pPr>
            <w:r w:rsidRPr="00286542">
              <w:rPr>
                <w:rFonts w:ascii="Arial" w:hAnsi="Arial" w:cs="Arial"/>
                <w:sz w:val="20"/>
                <w:szCs w:val="20"/>
              </w:rPr>
              <w:t>Controleren aan de hand van colli (verpakkingseenheden) controle.</w:t>
            </w:r>
          </w:p>
          <w:p w14:paraId="5DA35A10" w14:textId="77777777" w:rsidR="00A63D38" w:rsidRPr="00EB568B" w:rsidRDefault="00A63D38" w:rsidP="00A63D38">
            <w:pPr>
              <w:pStyle w:val="Lijstalinea"/>
              <w:numPr>
                <w:ilvl w:val="0"/>
                <w:numId w:val="38"/>
              </w:numPr>
              <w:rPr>
                <w:rFonts w:ascii="Arial" w:hAnsi="Arial" w:cs="Arial"/>
                <w:sz w:val="20"/>
                <w:szCs w:val="20"/>
              </w:rPr>
            </w:pPr>
            <w:r>
              <w:rPr>
                <w:rFonts w:ascii="Arial" w:hAnsi="Arial" w:cs="Arial"/>
                <w:sz w:val="20"/>
                <w:szCs w:val="20"/>
              </w:rPr>
              <w:t>Controleer dezelfde niet-levende order op detailniveau (aantal, kwaliteit e.d) vergelijk de informatie op de bestellijst met de afleverbon.</w:t>
            </w:r>
          </w:p>
          <w:p w14:paraId="5EC2F925" w14:textId="77777777" w:rsidR="00A63D38" w:rsidRDefault="00A63D38" w:rsidP="00A63D38">
            <w:pPr>
              <w:pStyle w:val="Lijstalinea"/>
              <w:numPr>
                <w:ilvl w:val="0"/>
                <w:numId w:val="38"/>
              </w:numPr>
              <w:rPr>
                <w:rFonts w:ascii="Arial" w:hAnsi="Arial" w:cs="Arial"/>
                <w:sz w:val="20"/>
                <w:szCs w:val="20"/>
              </w:rPr>
            </w:pPr>
            <w:r>
              <w:rPr>
                <w:rFonts w:ascii="Arial" w:hAnsi="Arial" w:cs="Arial"/>
                <w:sz w:val="20"/>
                <w:szCs w:val="20"/>
              </w:rPr>
              <w:t>Herhaal deze handelingen voor een order van levend assortiment.</w:t>
            </w:r>
          </w:p>
          <w:p w14:paraId="78DCD867" w14:textId="77777777" w:rsidR="00A63D38" w:rsidRDefault="00A63D38" w:rsidP="00A63D38">
            <w:pPr>
              <w:pStyle w:val="Lijstalinea"/>
              <w:numPr>
                <w:ilvl w:val="0"/>
                <w:numId w:val="38"/>
              </w:numPr>
              <w:rPr>
                <w:rFonts w:ascii="Arial" w:hAnsi="Arial" w:cs="Arial"/>
                <w:sz w:val="20"/>
                <w:szCs w:val="20"/>
              </w:rPr>
            </w:pPr>
            <w:r>
              <w:rPr>
                <w:rFonts w:ascii="Arial" w:hAnsi="Arial" w:cs="Arial"/>
                <w:sz w:val="20"/>
                <w:szCs w:val="20"/>
              </w:rPr>
              <w:t xml:space="preserve">Meld afwijkingen zoals breuk, ziekten/plagen, aantallen e.d. bij </w:t>
            </w:r>
            <w:r w:rsidRPr="00286542">
              <w:rPr>
                <w:rFonts w:ascii="Arial" w:hAnsi="Arial" w:cs="Arial"/>
                <w:sz w:val="20"/>
                <w:szCs w:val="20"/>
              </w:rPr>
              <w:t>de juiste persoon of onderneem actie</w:t>
            </w:r>
            <w:r>
              <w:rPr>
                <w:rFonts w:ascii="Arial" w:hAnsi="Arial" w:cs="Arial"/>
                <w:sz w:val="20"/>
                <w:szCs w:val="20"/>
              </w:rPr>
              <w:t>.</w:t>
            </w:r>
          </w:p>
          <w:p w14:paraId="4B66F110" w14:textId="77777777" w:rsidR="00A63D38" w:rsidRPr="00286542" w:rsidRDefault="00A63D38" w:rsidP="00A63D38">
            <w:pPr>
              <w:pStyle w:val="Lijstalinea"/>
              <w:numPr>
                <w:ilvl w:val="0"/>
                <w:numId w:val="38"/>
              </w:numPr>
              <w:rPr>
                <w:rFonts w:ascii="Arial" w:hAnsi="Arial" w:cs="Arial"/>
                <w:sz w:val="20"/>
                <w:szCs w:val="20"/>
              </w:rPr>
            </w:pPr>
            <w:r>
              <w:rPr>
                <w:rFonts w:ascii="Arial" w:hAnsi="Arial" w:cs="Arial"/>
                <w:sz w:val="20"/>
                <w:szCs w:val="20"/>
              </w:rPr>
              <w:t xml:space="preserve">Registreer afwijkingen en/of schade nauwkeurig. </w:t>
            </w:r>
          </w:p>
          <w:p w14:paraId="473AC037" w14:textId="77777777" w:rsidR="00A63D38" w:rsidRDefault="00A63D38" w:rsidP="00A63D38">
            <w:pPr>
              <w:pStyle w:val="Lijstalinea"/>
              <w:numPr>
                <w:ilvl w:val="0"/>
                <w:numId w:val="38"/>
              </w:numPr>
              <w:rPr>
                <w:rFonts w:ascii="Arial" w:hAnsi="Arial" w:cs="Arial"/>
                <w:sz w:val="20"/>
                <w:szCs w:val="20"/>
              </w:rPr>
            </w:pPr>
            <w:r>
              <w:rPr>
                <w:rFonts w:ascii="Arial" w:hAnsi="Arial" w:cs="Arial"/>
                <w:sz w:val="20"/>
                <w:szCs w:val="20"/>
              </w:rPr>
              <w:t>Verwerk producten in de winkel en/of magazijn (opslaan product).</w:t>
            </w:r>
          </w:p>
          <w:p w14:paraId="33ECC9CF" w14:textId="77777777" w:rsidR="00A63D38" w:rsidRDefault="00A63D38" w:rsidP="00A63D38">
            <w:pPr>
              <w:pStyle w:val="Lijstalinea"/>
              <w:numPr>
                <w:ilvl w:val="0"/>
                <w:numId w:val="38"/>
              </w:numPr>
              <w:rPr>
                <w:rFonts w:ascii="Arial" w:hAnsi="Arial" w:cs="Arial"/>
                <w:sz w:val="20"/>
                <w:szCs w:val="20"/>
              </w:rPr>
            </w:pPr>
            <w:r>
              <w:rPr>
                <w:rFonts w:ascii="Arial" w:hAnsi="Arial" w:cs="Arial"/>
                <w:sz w:val="20"/>
                <w:szCs w:val="20"/>
              </w:rPr>
              <w:lastRenderedPageBreak/>
              <w:t>Retourneer producten.</w:t>
            </w:r>
          </w:p>
          <w:p w14:paraId="5CE00950" w14:textId="65D35024" w:rsidR="00A63D38" w:rsidRPr="00A63D38" w:rsidRDefault="00A63D38" w:rsidP="00A63D38">
            <w:pPr>
              <w:pStyle w:val="Lijstalinea"/>
              <w:numPr>
                <w:ilvl w:val="0"/>
                <w:numId w:val="38"/>
              </w:numPr>
              <w:rPr>
                <w:rFonts w:ascii="Arial" w:hAnsi="Arial" w:cs="Arial"/>
                <w:sz w:val="20"/>
                <w:szCs w:val="20"/>
              </w:rPr>
            </w:pPr>
            <w:r>
              <w:rPr>
                <w:rFonts w:ascii="Arial" w:hAnsi="Arial" w:cs="Arial"/>
                <w:sz w:val="20"/>
                <w:szCs w:val="20"/>
              </w:rPr>
              <w:t>Bekijk de voorraad van je producten en op basis hiervan plaats je een bestelling of doe je een voorstel, je z</w:t>
            </w:r>
            <w:r w:rsidRPr="00A63D38">
              <w:rPr>
                <w:rFonts w:ascii="Arial" w:hAnsi="Arial" w:cs="Arial"/>
                <w:sz w:val="20"/>
                <w:szCs w:val="20"/>
              </w:rPr>
              <w:t>org</w:t>
            </w:r>
            <w:r>
              <w:rPr>
                <w:rFonts w:ascii="Arial" w:hAnsi="Arial" w:cs="Arial"/>
                <w:sz w:val="20"/>
                <w:szCs w:val="20"/>
              </w:rPr>
              <w:t>t</w:t>
            </w:r>
            <w:r w:rsidRPr="00A63D38">
              <w:rPr>
                <w:rFonts w:ascii="Arial" w:hAnsi="Arial" w:cs="Arial"/>
                <w:sz w:val="20"/>
                <w:szCs w:val="20"/>
              </w:rPr>
              <w:t xml:space="preserve"> ervoor dat de voorraad op het gewenste voorraadniveau is.</w:t>
            </w:r>
          </w:p>
          <w:p w14:paraId="1E06DD26" w14:textId="77777777" w:rsidR="00A63D38" w:rsidRPr="00D82653" w:rsidRDefault="00A63D38" w:rsidP="00A63D38">
            <w:pPr>
              <w:pStyle w:val="Lijstalinea"/>
              <w:numPr>
                <w:ilvl w:val="0"/>
                <w:numId w:val="38"/>
              </w:numPr>
              <w:rPr>
                <w:rFonts w:ascii="Arial" w:hAnsi="Arial" w:cs="Arial"/>
                <w:sz w:val="20"/>
                <w:szCs w:val="20"/>
              </w:rPr>
            </w:pPr>
            <w:r>
              <w:rPr>
                <w:rFonts w:ascii="Arial" w:hAnsi="Arial" w:cs="Arial"/>
                <w:sz w:val="20"/>
                <w:szCs w:val="20"/>
              </w:rPr>
              <w:t xml:space="preserve">Overleg regelmatig met je praktijkopleider.  </w:t>
            </w:r>
          </w:p>
          <w:p w14:paraId="012F8540" w14:textId="38C3BB31" w:rsidR="00A63D38" w:rsidRPr="00505C81" w:rsidRDefault="00A63D38" w:rsidP="00A63D38">
            <w:pPr>
              <w:ind w:left="360"/>
              <w:rPr>
                <w:rFonts w:ascii="Arial" w:hAnsi="Arial" w:cs="Arial"/>
                <w:sz w:val="20"/>
                <w:szCs w:val="20"/>
              </w:rPr>
            </w:pPr>
          </w:p>
          <w:p w14:paraId="171794C3" w14:textId="77777777" w:rsidR="00A63D38" w:rsidRPr="00233E4F" w:rsidRDefault="00A63D38" w:rsidP="00A63D38">
            <w:pPr>
              <w:rPr>
                <w:rFonts w:ascii="Arial" w:hAnsi="Arial" w:cs="Arial"/>
                <w:sz w:val="20"/>
                <w:szCs w:val="20"/>
              </w:rPr>
            </w:pPr>
          </w:p>
          <w:p w14:paraId="7EB2AC44" w14:textId="77777777" w:rsidR="00A63D38" w:rsidRPr="00233E4F" w:rsidRDefault="00A63D38" w:rsidP="00A63D38">
            <w:pPr>
              <w:rPr>
                <w:rFonts w:ascii="Arial" w:hAnsi="Arial" w:cs="Arial"/>
                <w:i/>
                <w:sz w:val="20"/>
                <w:szCs w:val="20"/>
              </w:rPr>
            </w:pPr>
            <w:r w:rsidRPr="00233E4F">
              <w:rPr>
                <w:rFonts w:ascii="Arial" w:hAnsi="Arial" w:cs="Arial"/>
                <w:i/>
                <w:sz w:val="20"/>
                <w:szCs w:val="20"/>
              </w:rPr>
              <w:t>Afronden</w:t>
            </w:r>
          </w:p>
          <w:p w14:paraId="2787B796" w14:textId="77777777" w:rsidR="00A63D38" w:rsidRDefault="00A63D38" w:rsidP="00A63D38">
            <w:pPr>
              <w:rPr>
                <w:rFonts w:ascii="Arial" w:hAnsi="Arial" w:cs="Arial"/>
                <w:sz w:val="20"/>
                <w:szCs w:val="20"/>
              </w:rPr>
            </w:pPr>
          </w:p>
          <w:p w14:paraId="337D669A" w14:textId="7FFDF4D2" w:rsidR="00A63D38" w:rsidRPr="00392408" w:rsidRDefault="00A63D38" w:rsidP="00A63D38">
            <w:pPr>
              <w:pStyle w:val="Lijstalinea"/>
              <w:numPr>
                <w:ilvl w:val="0"/>
                <w:numId w:val="38"/>
              </w:numPr>
              <w:rPr>
                <w:rFonts w:ascii="Arial" w:hAnsi="Arial" w:cs="Arial"/>
                <w:sz w:val="20"/>
                <w:szCs w:val="20"/>
              </w:rPr>
            </w:pPr>
            <w:r w:rsidRPr="00392408">
              <w:rPr>
                <w:rFonts w:ascii="Arial" w:hAnsi="Arial" w:cs="Arial"/>
                <w:sz w:val="20"/>
                <w:szCs w:val="20"/>
              </w:rPr>
              <w:t>Ev</w:t>
            </w:r>
            <w:r w:rsidR="00B54C84">
              <w:rPr>
                <w:rFonts w:ascii="Arial" w:hAnsi="Arial" w:cs="Arial"/>
                <w:sz w:val="20"/>
                <w:szCs w:val="20"/>
              </w:rPr>
              <w:t>alueer zelf je manier van werken</w:t>
            </w:r>
            <w:r w:rsidRPr="00392408">
              <w:rPr>
                <w:rFonts w:ascii="Arial" w:hAnsi="Arial" w:cs="Arial"/>
                <w:sz w:val="20"/>
                <w:szCs w:val="20"/>
              </w:rPr>
              <w:t>.</w:t>
            </w:r>
          </w:p>
          <w:p w14:paraId="6CD60320" w14:textId="4CA61932" w:rsidR="00A63D38" w:rsidRPr="00392408" w:rsidRDefault="00A63D38" w:rsidP="00A63D38">
            <w:pPr>
              <w:pStyle w:val="Lijstalinea"/>
              <w:numPr>
                <w:ilvl w:val="0"/>
                <w:numId w:val="38"/>
              </w:numPr>
              <w:rPr>
                <w:rFonts w:ascii="Arial" w:hAnsi="Arial" w:cs="Arial"/>
                <w:sz w:val="20"/>
                <w:szCs w:val="20"/>
              </w:rPr>
            </w:pPr>
            <w:r w:rsidRPr="00392408">
              <w:rPr>
                <w:rFonts w:ascii="Arial" w:hAnsi="Arial" w:cs="Arial"/>
                <w:sz w:val="20"/>
                <w:szCs w:val="20"/>
              </w:rPr>
              <w:t xml:space="preserve">Vraag </w:t>
            </w:r>
            <w:r>
              <w:rPr>
                <w:rFonts w:ascii="Arial" w:hAnsi="Arial" w:cs="Arial"/>
                <w:sz w:val="20"/>
                <w:szCs w:val="20"/>
              </w:rPr>
              <w:t>je praktijkopleider</w:t>
            </w:r>
            <w:r w:rsidRPr="00392408">
              <w:rPr>
                <w:rFonts w:ascii="Arial" w:hAnsi="Arial" w:cs="Arial"/>
                <w:sz w:val="20"/>
                <w:szCs w:val="20"/>
              </w:rPr>
              <w:t xml:space="preserve"> het beoordelingsformulier in te vullen.</w:t>
            </w:r>
          </w:p>
          <w:p w14:paraId="6942D304" w14:textId="77777777" w:rsidR="00A63D38" w:rsidRPr="00392408" w:rsidRDefault="00A63D38" w:rsidP="00A63D38">
            <w:pPr>
              <w:pStyle w:val="Lijstalinea"/>
              <w:numPr>
                <w:ilvl w:val="0"/>
                <w:numId w:val="38"/>
              </w:numPr>
              <w:rPr>
                <w:rFonts w:ascii="Arial" w:hAnsi="Arial" w:cs="Arial"/>
                <w:sz w:val="20"/>
                <w:szCs w:val="20"/>
              </w:rPr>
            </w:pPr>
            <w:r w:rsidRPr="00392408">
              <w:rPr>
                <w:rFonts w:ascii="Arial" w:hAnsi="Arial" w:cs="Arial"/>
                <w:sz w:val="20"/>
                <w:szCs w:val="20"/>
              </w:rPr>
              <w:t xml:space="preserve">Vergelijk de beoordeling van </w:t>
            </w:r>
            <w:r>
              <w:rPr>
                <w:rFonts w:ascii="Arial" w:hAnsi="Arial" w:cs="Arial"/>
                <w:sz w:val="20"/>
                <w:szCs w:val="20"/>
              </w:rPr>
              <w:t>je praktijkopleider</w:t>
            </w:r>
            <w:r w:rsidRPr="00392408">
              <w:rPr>
                <w:rFonts w:ascii="Arial" w:hAnsi="Arial" w:cs="Arial"/>
                <w:sz w:val="20"/>
                <w:szCs w:val="20"/>
              </w:rPr>
              <w:t xml:space="preserve"> met je eigen beoordeling.</w:t>
            </w:r>
          </w:p>
          <w:p w14:paraId="43A62BFA" w14:textId="77777777" w:rsidR="00A63D38" w:rsidRDefault="00A63D38" w:rsidP="00A63D38">
            <w:pPr>
              <w:pStyle w:val="Lijstalinea"/>
              <w:numPr>
                <w:ilvl w:val="0"/>
                <w:numId w:val="38"/>
              </w:numPr>
              <w:rPr>
                <w:rFonts w:ascii="Arial" w:hAnsi="Arial" w:cs="Arial"/>
                <w:sz w:val="20"/>
                <w:szCs w:val="20"/>
              </w:rPr>
            </w:pPr>
            <w:r w:rsidRPr="00392408">
              <w:rPr>
                <w:rFonts w:ascii="Arial" w:hAnsi="Arial" w:cs="Arial"/>
                <w:sz w:val="20"/>
                <w:szCs w:val="20"/>
              </w:rPr>
              <w:t xml:space="preserve">Bespreek de verschillen met je </w:t>
            </w:r>
            <w:r>
              <w:rPr>
                <w:rFonts w:ascii="Arial" w:hAnsi="Arial" w:cs="Arial"/>
                <w:sz w:val="20"/>
                <w:szCs w:val="20"/>
              </w:rPr>
              <w:t>praktijkopleider.</w:t>
            </w:r>
          </w:p>
          <w:p w14:paraId="56E0F182" w14:textId="6C87DEDB" w:rsidR="00A63D38" w:rsidRPr="00DF5A26" w:rsidRDefault="00A63D38" w:rsidP="00A63D38">
            <w:pPr>
              <w:pStyle w:val="Lijstalinea"/>
              <w:rPr>
                <w:rFonts w:ascii="Arial" w:hAnsi="Arial" w:cs="Arial"/>
                <w:sz w:val="20"/>
                <w:szCs w:val="20"/>
              </w:rPr>
            </w:pPr>
          </w:p>
        </w:tc>
      </w:tr>
    </w:tbl>
    <w:p w14:paraId="756A0129" w14:textId="77777777" w:rsidR="00233E4F" w:rsidRDefault="00233E4F" w:rsidP="00233E4F">
      <w:pPr>
        <w:rPr>
          <w:rFonts w:ascii="Arial" w:hAnsi="Arial" w:cs="Arial"/>
          <w:sz w:val="20"/>
          <w:szCs w:val="20"/>
        </w:rPr>
      </w:pPr>
    </w:p>
    <w:tbl>
      <w:tblPr>
        <w:tblStyle w:val="Tabelraster"/>
        <w:tblW w:w="9212"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212"/>
      </w:tblGrid>
      <w:tr w:rsidR="00233E4F" w:rsidRPr="000F3056" w14:paraId="7681389B" w14:textId="77777777" w:rsidTr="000C6164">
        <w:trPr>
          <w:trHeight w:val="559"/>
        </w:trPr>
        <w:tc>
          <w:tcPr>
            <w:tcW w:w="9212" w:type="dxa"/>
            <w:shd w:val="clear" w:color="auto" w:fill="92D050"/>
            <w:vAlign w:val="center"/>
          </w:tcPr>
          <w:p w14:paraId="7EBB6792" w14:textId="77777777" w:rsidR="00233E4F" w:rsidRPr="00306AF9" w:rsidRDefault="00233E4F" w:rsidP="000C6164">
            <w:pPr>
              <w:rPr>
                <w:rFonts w:ascii="Arial" w:hAnsi="Arial" w:cs="Arial"/>
                <w:b/>
                <w:color w:val="000000" w:themeColor="text1"/>
                <w:sz w:val="24"/>
                <w:szCs w:val="24"/>
              </w:rPr>
            </w:pPr>
            <w:r w:rsidRPr="00306AF9">
              <w:rPr>
                <w:rFonts w:ascii="Arial" w:hAnsi="Arial" w:cs="Arial"/>
                <w:b/>
                <w:color w:val="000000" w:themeColor="text1"/>
                <w:sz w:val="24"/>
                <w:szCs w:val="24"/>
              </w:rPr>
              <w:t>Resultaten</w:t>
            </w:r>
          </w:p>
        </w:tc>
      </w:tr>
      <w:tr w:rsidR="00190E01" w:rsidRPr="001255E7" w14:paraId="12D7B026" w14:textId="77777777" w:rsidTr="00A93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56659A27" w14:textId="77777777" w:rsidR="00190E01" w:rsidRPr="00C33B42" w:rsidRDefault="00190E01" w:rsidP="0033323A">
            <w:pPr>
              <w:rPr>
                <w:rFonts w:ascii="Arial" w:hAnsi="Arial" w:cs="Arial"/>
                <w:b/>
                <w:sz w:val="20"/>
                <w:szCs w:val="20"/>
              </w:rPr>
            </w:pPr>
            <w:r w:rsidRPr="00C33B42">
              <w:rPr>
                <w:rFonts w:ascii="Arial" w:hAnsi="Arial" w:cs="Arial"/>
                <w:b/>
                <w:sz w:val="20"/>
                <w:szCs w:val="20"/>
              </w:rPr>
              <w:t>Product</w:t>
            </w:r>
            <w:r>
              <w:rPr>
                <w:rFonts w:ascii="Arial" w:hAnsi="Arial" w:cs="Arial"/>
                <w:b/>
                <w:sz w:val="20"/>
                <w:szCs w:val="20"/>
              </w:rPr>
              <w:t>eisen</w:t>
            </w:r>
          </w:p>
        </w:tc>
      </w:tr>
      <w:tr w:rsidR="00190E01" w14:paraId="2FEC47EA" w14:textId="77777777" w:rsidTr="00682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778D5D72" w14:textId="2419C4D7" w:rsidR="00FD69F7" w:rsidRDefault="00FD69F7" w:rsidP="00FD69F7">
            <w:pPr>
              <w:pStyle w:val="Lijstalinea"/>
              <w:rPr>
                <w:rFonts w:ascii="Arial" w:hAnsi="Arial" w:cs="Arial"/>
                <w:sz w:val="20"/>
                <w:szCs w:val="20"/>
              </w:rPr>
            </w:pPr>
          </w:p>
          <w:p w14:paraId="61A7C5F9" w14:textId="77777777" w:rsidR="007751F2" w:rsidRPr="00286542" w:rsidRDefault="007751F2" w:rsidP="007751F2">
            <w:pPr>
              <w:pStyle w:val="Lijstalinea"/>
              <w:numPr>
                <w:ilvl w:val="0"/>
                <w:numId w:val="35"/>
              </w:numPr>
              <w:rPr>
                <w:rFonts w:ascii="Arial" w:hAnsi="Arial" w:cs="Arial"/>
                <w:sz w:val="20"/>
                <w:szCs w:val="20"/>
              </w:rPr>
            </w:pPr>
            <w:r w:rsidRPr="00286542">
              <w:rPr>
                <w:rFonts w:ascii="Arial" w:hAnsi="Arial" w:cs="Arial"/>
                <w:sz w:val="20"/>
                <w:szCs w:val="20"/>
              </w:rPr>
              <w:t>De goederen zijn volgens de eisen van de organisatie ontvangen en opgeslagen.</w:t>
            </w:r>
          </w:p>
          <w:p w14:paraId="08668FD0" w14:textId="15C27D56" w:rsidR="007751F2" w:rsidRPr="007751F2" w:rsidRDefault="007751F2" w:rsidP="007751F2">
            <w:pPr>
              <w:pStyle w:val="Lijstalinea"/>
              <w:numPr>
                <w:ilvl w:val="0"/>
                <w:numId w:val="35"/>
              </w:numPr>
              <w:rPr>
                <w:rFonts w:ascii="Arial" w:hAnsi="Arial" w:cs="Arial"/>
                <w:sz w:val="20"/>
                <w:szCs w:val="20"/>
              </w:rPr>
            </w:pPr>
            <w:r>
              <w:rPr>
                <w:rFonts w:ascii="Arial" w:hAnsi="Arial" w:cs="Arial"/>
                <w:sz w:val="20"/>
                <w:szCs w:val="20"/>
              </w:rPr>
              <w:t>De</w:t>
            </w:r>
            <w:r w:rsidRPr="000B3F46">
              <w:rPr>
                <w:rFonts w:ascii="Arial" w:hAnsi="Arial" w:cs="Arial"/>
                <w:sz w:val="20"/>
                <w:szCs w:val="20"/>
              </w:rPr>
              <w:t xml:space="preserve"> ontvangen producten en de eventuele afwijkingen </w:t>
            </w:r>
            <w:r>
              <w:rPr>
                <w:rFonts w:ascii="Arial" w:hAnsi="Arial" w:cs="Arial"/>
                <w:sz w:val="20"/>
                <w:szCs w:val="20"/>
              </w:rPr>
              <w:t xml:space="preserve">zijn </w:t>
            </w:r>
            <w:r w:rsidRPr="000B3F46">
              <w:rPr>
                <w:rFonts w:ascii="Arial" w:hAnsi="Arial" w:cs="Arial"/>
                <w:sz w:val="20"/>
                <w:szCs w:val="20"/>
              </w:rPr>
              <w:t>volledig en</w:t>
            </w:r>
            <w:r>
              <w:rPr>
                <w:rFonts w:ascii="Arial" w:hAnsi="Arial" w:cs="Arial"/>
                <w:sz w:val="20"/>
                <w:szCs w:val="20"/>
              </w:rPr>
              <w:t xml:space="preserve"> n</w:t>
            </w:r>
            <w:r w:rsidRPr="00286542">
              <w:rPr>
                <w:rFonts w:ascii="Arial" w:hAnsi="Arial" w:cs="Arial"/>
                <w:sz w:val="20"/>
                <w:szCs w:val="20"/>
              </w:rPr>
              <w:t>auwkeurig geregistreerd</w:t>
            </w:r>
            <w:r>
              <w:rPr>
                <w:rFonts w:ascii="Arial" w:hAnsi="Arial" w:cs="Arial"/>
                <w:sz w:val="20"/>
                <w:szCs w:val="20"/>
              </w:rPr>
              <w:t>.</w:t>
            </w:r>
          </w:p>
          <w:p w14:paraId="579A2E40" w14:textId="1A38F3F0" w:rsidR="00EB071A" w:rsidRDefault="00EB071A" w:rsidP="007751F2">
            <w:pPr>
              <w:pStyle w:val="Lijstalinea"/>
              <w:numPr>
                <w:ilvl w:val="0"/>
                <w:numId w:val="35"/>
              </w:numPr>
              <w:rPr>
                <w:rFonts w:ascii="Arial" w:hAnsi="Arial" w:cs="Arial"/>
                <w:sz w:val="20"/>
                <w:szCs w:val="20"/>
              </w:rPr>
            </w:pPr>
            <w:r>
              <w:rPr>
                <w:rFonts w:ascii="Arial" w:hAnsi="Arial" w:cs="Arial"/>
                <w:sz w:val="20"/>
                <w:szCs w:val="20"/>
              </w:rPr>
              <w:t xml:space="preserve">De voorraad is op peil en de voorraadadministratie is bijgehouden conform richtlijnen bedrijf. </w:t>
            </w:r>
          </w:p>
          <w:p w14:paraId="15F2F125" w14:textId="02EFD626" w:rsidR="00EB071A" w:rsidRPr="00EB071A" w:rsidRDefault="00EB071A" w:rsidP="007751F2">
            <w:pPr>
              <w:pStyle w:val="Lijstalinea"/>
              <w:numPr>
                <w:ilvl w:val="0"/>
                <w:numId w:val="35"/>
              </w:numPr>
              <w:rPr>
                <w:rFonts w:ascii="Arial" w:hAnsi="Arial" w:cs="Arial"/>
                <w:sz w:val="20"/>
                <w:szCs w:val="20"/>
              </w:rPr>
            </w:pPr>
            <w:r>
              <w:rPr>
                <w:rFonts w:ascii="Arial" w:hAnsi="Arial" w:cs="Arial"/>
                <w:sz w:val="20"/>
                <w:szCs w:val="20"/>
              </w:rPr>
              <w:t xml:space="preserve">Je kan een bestelling of voorstel plaatsen afgestemd op het gewenste voorraadniveau. </w:t>
            </w:r>
          </w:p>
          <w:p w14:paraId="791DA9C7" w14:textId="77777777" w:rsidR="000B3F46" w:rsidRDefault="000B3F46" w:rsidP="000B3F46">
            <w:pPr>
              <w:rPr>
                <w:rFonts w:ascii="Arial" w:hAnsi="Arial" w:cs="Arial"/>
                <w:sz w:val="20"/>
                <w:szCs w:val="20"/>
              </w:rPr>
            </w:pPr>
          </w:p>
          <w:p w14:paraId="02073686" w14:textId="77777777" w:rsidR="000B3F46" w:rsidRPr="000B3F46" w:rsidRDefault="000B3F46" w:rsidP="000B3F46">
            <w:pPr>
              <w:rPr>
                <w:rFonts w:ascii="Arial" w:hAnsi="Arial" w:cs="Arial"/>
                <w:sz w:val="20"/>
                <w:szCs w:val="20"/>
              </w:rPr>
            </w:pPr>
          </w:p>
          <w:p w14:paraId="614F0E1A" w14:textId="77777777" w:rsidR="00506880" w:rsidRDefault="00506880" w:rsidP="00DB5033">
            <w:pPr>
              <w:pStyle w:val="Lijstalinea"/>
              <w:rPr>
                <w:rFonts w:ascii="Arial" w:hAnsi="Arial" w:cs="Arial"/>
                <w:sz w:val="20"/>
                <w:szCs w:val="20"/>
              </w:rPr>
            </w:pPr>
          </w:p>
          <w:p w14:paraId="30DCEEB0" w14:textId="77777777" w:rsidR="007751F2" w:rsidRDefault="007751F2" w:rsidP="00DB5033">
            <w:pPr>
              <w:pStyle w:val="Lijstalinea"/>
              <w:rPr>
                <w:rFonts w:ascii="Arial" w:hAnsi="Arial" w:cs="Arial"/>
                <w:sz w:val="20"/>
                <w:szCs w:val="20"/>
              </w:rPr>
            </w:pPr>
          </w:p>
          <w:p w14:paraId="4AC9847B" w14:textId="77777777" w:rsidR="007751F2" w:rsidRPr="00C33B42" w:rsidRDefault="007751F2" w:rsidP="00DB5033">
            <w:pPr>
              <w:pStyle w:val="Lijstalinea"/>
              <w:rPr>
                <w:rFonts w:ascii="Arial" w:hAnsi="Arial" w:cs="Arial"/>
                <w:sz w:val="20"/>
                <w:szCs w:val="20"/>
              </w:rPr>
            </w:pPr>
          </w:p>
        </w:tc>
      </w:tr>
      <w:tr w:rsidR="00190E01" w14:paraId="1EC7DF78" w14:textId="77777777" w:rsidTr="00131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168F9EB2" w14:textId="77777777" w:rsidR="00190E01" w:rsidRPr="00190E01" w:rsidRDefault="00190E01" w:rsidP="00190E01">
            <w:pPr>
              <w:rPr>
                <w:rFonts w:ascii="Arial" w:hAnsi="Arial" w:cs="Arial"/>
                <w:sz w:val="20"/>
                <w:szCs w:val="20"/>
              </w:rPr>
            </w:pPr>
            <w:r w:rsidRPr="00190E01">
              <w:rPr>
                <w:rFonts w:ascii="Arial" w:hAnsi="Arial" w:cs="Arial"/>
                <w:b/>
                <w:sz w:val="20"/>
                <w:szCs w:val="20"/>
              </w:rPr>
              <w:lastRenderedPageBreak/>
              <w:t>Pro</w:t>
            </w:r>
            <w:r>
              <w:rPr>
                <w:rFonts w:ascii="Arial" w:hAnsi="Arial" w:cs="Arial"/>
                <w:b/>
                <w:sz w:val="20"/>
                <w:szCs w:val="20"/>
              </w:rPr>
              <w:t>ces</w:t>
            </w:r>
            <w:r w:rsidRPr="00190E01">
              <w:rPr>
                <w:rFonts w:ascii="Arial" w:hAnsi="Arial" w:cs="Arial"/>
                <w:b/>
                <w:sz w:val="20"/>
                <w:szCs w:val="20"/>
              </w:rPr>
              <w:t>eisen</w:t>
            </w:r>
          </w:p>
        </w:tc>
      </w:tr>
      <w:tr w:rsidR="00190E01" w14:paraId="0BE8AC59" w14:textId="77777777" w:rsidTr="00131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74D4B909" w14:textId="77777777" w:rsidR="00190E01" w:rsidRDefault="00190E01" w:rsidP="00190E01">
            <w:pPr>
              <w:rPr>
                <w:rFonts w:ascii="Arial" w:hAnsi="Arial" w:cs="Arial"/>
                <w:b/>
                <w:sz w:val="20"/>
                <w:szCs w:val="20"/>
              </w:rPr>
            </w:pPr>
          </w:p>
          <w:p w14:paraId="4101EDDC" w14:textId="77777777" w:rsidR="007751F2" w:rsidRPr="00892E0F" w:rsidRDefault="007751F2" w:rsidP="007751F2">
            <w:pPr>
              <w:pStyle w:val="Lijstalinea"/>
              <w:numPr>
                <w:ilvl w:val="0"/>
                <w:numId w:val="25"/>
              </w:numPr>
              <w:rPr>
                <w:rFonts w:ascii="Arial" w:hAnsi="Arial" w:cs="Arial"/>
                <w:sz w:val="20"/>
                <w:szCs w:val="20"/>
              </w:rPr>
            </w:pPr>
            <w:r>
              <w:rPr>
                <w:rFonts w:ascii="Arial" w:hAnsi="Arial" w:cs="Arial"/>
                <w:sz w:val="20"/>
                <w:szCs w:val="20"/>
              </w:rPr>
              <w:t>Er is efficiënt en effectief volgens voorgeschreven (werk)procedures gewerkt.</w:t>
            </w:r>
          </w:p>
          <w:p w14:paraId="020EF076" w14:textId="77777777" w:rsidR="007751F2" w:rsidRDefault="007751F2" w:rsidP="007751F2">
            <w:pPr>
              <w:pStyle w:val="Lijstalinea"/>
              <w:numPr>
                <w:ilvl w:val="0"/>
                <w:numId w:val="25"/>
              </w:numPr>
              <w:rPr>
                <w:rFonts w:ascii="Arial" w:hAnsi="Arial" w:cs="Arial"/>
                <w:sz w:val="20"/>
                <w:szCs w:val="20"/>
              </w:rPr>
            </w:pPr>
            <w:r>
              <w:rPr>
                <w:rFonts w:ascii="Arial" w:hAnsi="Arial" w:cs="Arial"/>
                <w:sz w:val="20"/>
                <w:szCs w:val="20"/>
              </w:rPr>
              <w:t>Er is</w:t>
            </w:r>
            <w:r w:rsidRPr="000B3F46">
              <w:rPr>
                <w:rFonts w:ascii="Arial" w:hAnsi="Arial" w:cs="Arial"/>
                <w:sz w:val="20"/>
                <w:szCs w:val="20"/>
              </w:rPr>
              <w:t xml:space="preserve"> systematisch en zorgvuldig </w:t>
            </w:r>
            <w:r>
              <w:rPr>
                <w:rFonts w:ascii="Arial" w:hAnsi="Arial" w:cs="Arial"/>
                <w:sz w:val="20"/>
                <w:szCs w:val="20"/>
              </w:rPr>
              <w:t>gewerkt.</w:t>
            </w:r>
          </w:p>
          <w:p w14:paraId="122B82B0" w14:textId="77777777" w:rsidR="007751F2" w:rsidRDefault="007751F2" w:rsidP="007751F2">
            <w:pPr>
              <w:pStyle w:val="Lijstalinea"/>
              <w:numPr>
                <w:ilvl w:val="0"/>
                <w:numId w:val="25"/>
              </w:numPr>
              <w:rPr>
                <w:rFonts w:ascii="Arial" w:hAnsi="Arial" w:cs="Arial"/>
                <w:sz w:val="20"/>
                <w:szCs w:val="20"/>
              </w:rPr>
            </w:pPr>
            <w:r>
              <w:rPr>
                <w:rFonts w:ascii="Arial" w:hAnsi="Arial" w:cs="Arial"/>
                <w:sz w:val="20"/>
                <w:szCs w:val="20"/>
              </w:rPr>
              <w:t xml:space="preserve">De afwijkingen zijn gesignaleerd, geregistreerd, tijdig gemeld of de juiste actie is ondernomen. </w:t>
            </w:r>
          </w:p>
          <w:p w14:paraId="2A4146AC" w14:textId="77777777" w:rsidR="007751F2" w:rsidRDefault="007751F2" w:rsidP="007751F2">
            <w:pPr>
              <w:pStyle w:val="Lijstalinea"/>
              <w:numPr>
                <w:ilvl w:val="0"/>
                <w:numId w:val="25"/>
              </w:numPr>
              <w:rPr>
                <w:rFonts w:ascii="Arial" w:hAnsi="Arial" w:cs="Arial"/>
                <w:sz w:val="20"/>
                <w:szCs w:val="20"/>
              </w:rPr>
            </w:pPr>
            <w:r>
              <w:rPr>
                <w:rFonts w:ascii="Arial" w:hAnsi="Arial" w:cs="Arial"/>
                <w:sz w:val="20"/>
                <w:szCs w:val="20"/>
              </w:rPr>
              <w:t>Er is rekening gehouden</w:t>
            </w:r>
            <w:r w:rsidRPr="000B3F46">
              <w:rPr>
                <w:rFonts w:ascii="Arial" w:hAnsi="Arial" w:cs="Arial"/>
                <w:sz w:val="20"/>
                <w:szCs w:val="20"/>
              </w:rPr>
              <w:t xml:space="preserve"> met de kwetsbaarheid </w:t>
            </w:r>
            <w:r>
              <w:rPr>
                <w:rFonts w:ascii="Arial" w:hAnsi="Arial" w:cs="Arial"/>
                <w:sz w:val="20"/>
                <w:szCs w:val="20"/>
              </w:rPr>
              <w:t xml:space="preserve">en houdbaarheid van het product. </w:t>
            </w:r>
          </w:p>
          <w:p w14:paraId="25410FD3" w14:textId="77777777" w:rsidR="007751F2" w:rsidRPr="00B54C84" w:rsidRDefault="007751F2" w:rsidP="007751F2">
            <w:pPr>
              <w:pStyle w:val="Lijstalinea"/>
              <w:numPr>
                <w:ilvl w:val="0"/>
                <w:numId w:val="25"/>
              </w:numPr>
              <w:rPr>
                <w:rFonts w:ascii="Arial" w:hAnsi="Arial" w:cs="Arial"/>
                <w:b/>
                <w:sz w:val="20"/>
                <w:szCs w:val="20"/>
              </w:rPr>
            </w:pPr>
            <w:r>
              <w:rPr>
                <w:rFonts w:ascii="Arial" w:hAnsi="Arial" w:cs="Arial"/>
                <w:sz w:val="20"/>
                <w:szCs w:val="20"/>
              </w:rPr>
              <w:t xml:space="preserve">De producten zijn verzorgd </w:t>
            </w:r>
            <w:r w:rsidRPr="00286542">
              <w:rPr>
                <w:rFonts w:ascii="Arial" w:hAnsi="Arial" w:cs="Arial"/>
                <w:sz w:val="20"/>
                <w:szCs w:val="20"/>
              </w:rPr>
              <w:t>volgens de vereiste condities</w:t>
            </w:r>
            <w:r>
              <w:rPr>
                <w:rFonts w:ascii="Arial" w:hAnsi="Arial" w:cs="Arial"/>
                <w:sz w:val="20"/>
                <w:szCs w:val="20"/>
              </w:rPr>
              <w:t xml:space="preserve"> met respect voor de levende en niet-levende producten.</w:t>
            </w:r>
          </w:p>
          <w:p w14:paraId="73E2E16B" w14:textId="79891120" w:rsidR="00B54C84" w:rsidRPr="00B54C84" w:rsidRDefault="00B54C84" w:rsidP="00B54C84">
            <w:pPr>
              <w:pStyle w:val="Lijstalinea"/>
              <w:numPr>
                <w:ilvl w:val="0"/>
                <w:numId w:val="25"/>
              </w:numPr>
              <w:rPr>
                <w:rFonts w:ascii="Arial" w:hAnsi="Arial" w:cs="Arial"/>
                <w:sz w:val="20"/>
                <w:szCs w:val="20"/>
              </w:rPr>
            </w:pPr>
            <w:r w:rsidRPr="00F931AE">
              <w:rPr>
                <w:rFonts w:ascii="Arial" w:hAnsi="Arial" w:cs="Arial"/>
                <w:sz w:val="20"/>
                <w:szCs w:val="20"/>
              </w:rPr>
              <w:t>Je toont inzicht in de prioriteiten en risico's bij het</w:t>
            </w:r>
            <w:r>
              <w:rPr>
                <w:rFonts w:ascii="Arial" w:hAnsi="Arial" w:cs="Arial"/>
                <w:sz w:val="20"/>
                <w:szCs w:val="20"/>
              </w:rPr>
              <w:t xml:space="preserve"> </w:t>
            </w:r>
            <w:r w:rsidRPr="00F931AE">
              <w:rPr>
                <w:rFonts w:ascii="Arial" w:hAnsi="Arial" w:cs="Arial"/>
                <w:sz w:val="20"/>
                <w:szCs w:val="20"/>
              </w:rPr>
              <w:t>ontvangen van goederen en afhandelen van retouren.</w:t>
            </w:r>
          </w:p>
          <w:p w14:paraId="6B0ABD7B" w14:textId="61EEC480" w:rsidR="00B54C84" w:rsidRPr="00492695" w:rsidRDefault="00B54C84" w:rsidP="00B54C84">
            <w:pPr>
              <w:pStyle w:val="Lijstalinea"/>
              <w:numPr>
                <w:ilvl w:val="0"/>
                <w:numId w:val="25"/>
              </w:numPr>
              <w:rPr>
                <w:rFonts w:ascii="Arial" w:hAnsi="Arial" w:cs="Arial"/>
                <w:b/>
                <w:sz w:val="20"/>
                <w:szCs w:val="20"/>
              </w:rPr>
            </w:pPr>
            <w:r w:rsidRPr="00F931AE">
              <w:rPr>
                <w:rFonts w:ascii="Arial" w:hAnsi="Arial" w:cs="Arial"/>
                <w:sz w:val="20"/>
                <w:szCs w:val="20"/>
              </w:rPr>
              <w:t>Je bepaalt zorgvuldig de bestelling door relatie te leggen tussen de voorraadgegevens, het gewenste voorraadniveau</w:t>
            </w:r>
            <w:r>
              <w:rPr>
                <w:rFonts w:ascii="Arial" w:hAnsi="Arial" w:cs="Arial"/>
                <w:sz w:val="20"/>
                <w:szCs w:val="20"/>
              </w:rPr>
              <w:t xml:space="preserve"> </w:t>
            </w:r>
            <w:r w:rsidRPr="00F931AE">
              <w:rPr>
                <w:rFonts w:ascii="Arial" w:hAnsi="Arial" w:cs="Arial"/>
                <w:sz w:val="20"/>
                <w:szCs w:val="20"/>
              </w:rPr>
              <w:t>en de servicegraad</w:t>
            </w:r>
          </w:p>
          <w:p w14:paraId="4C08D53D" w14:textId="77777777" w:rsidR="007751F2" w:rsidRPr="00492695" w:rsidRDefault="007751F2" w:rsidP="007751F2">
            <w:pPr>
              <w:pStyle w:val="Lijstalinea"/>
              <w:numPr>
                <w:ilvl w:val="0"/>
                <w:numId w:val="25"/>
              </w:numPr>
              <w:rPr>
                <w:rFonts w:ascii="Arial" w:hAnsi="Arial" w:cs="Arial"/>
                <w:sz w:val="20"/>
                <w:szCs w:val="20"/>
              </w:rPr>
            </w:pPr>
            <w:r>
              <w:rPr>
                <w:rFonts w:ascii="Arial" w:hAnsi="Arial" w:cs="Arial"/>
                <w:sz w:val="20"/>
                <w:szCs w:val="20"/>
              </w:rPr>
              <w:t xml:space="preserve">Er heeft geregeld overleg plaatsgevonden met de praktijkopleider en bij onduidelijkheden is er tijdig om hulp gevraagd. </w:t>
            </w:r>
          </w:p>
          <w:p w14:paraId="49242D3F" w14:textId="26BD975A" w:rsidR="00190E01" w:rsidRPr="00190E01" w:rsidRDefault="00190E01" w:rsidP="007751F2">
            <w:pPr>
              <w:pStyle w:val="Lijstalinea"/>
              <w:rPr>
                <w:rFonts w:ascii="Arial" w:hAnsi="Arial" w:cs="Arial"/>
                <w:b/>
                <w:sz w:val="20"/>
                <w:szCs w:val="20"/>
              </w:rPr>
            </w:pPr>
          </w:p>
        </w:tc>
      </w:tr>
    </w:tbl>
    <w:p w14:paraId="7828795E" w14:textId="77777777" w:rsidR="006C6A08" w:rsidRDefault="006C6A08" w:rsidP="00820E94"/>
    <w:tbl>
      <w:tblPr>
        <w:tblStyle w:val="Tabelraster"/>
        <w:tblW w:w="9199"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199"/>
      </w:tblGrid>
      <w:tr w:rsidR="00E50377" w:rsidRPr="00D35C19" w14:paraId="7737C58C" w14:textId="77777777" w:rsidTr="00602927">
        <w:trPr>
          <w:cantSplit/>
          <w:trHeight w:val="616"/>
        </w:trPr>
        <w:tc>
          <w:tcPr>
            <w:tcW w:w="9199" w:type="dxa"/>
            <w:shd w:val="clear" w:color="auto" w:fill="92D050"/>
            <w:vAlign w:val="center"/>
          </w:tcPr>
          <w:p w14:paraId="43C4FD57" w14:textId="77777777" w:rsidR="00E50377" w:rsidRPr="00786B8C" w:rsidRDefault="00E50377" w:rsidP="00671640">
            <w:pPr>
              <w:rPr>
                <w:rFonts w:ascii="Arial" w:hAnsi="Arial" w:cs="Arial"/>
                <w:sz w:val="24"/>
                <w:szCs w:val="24"/>
              </w:rPr>
            </w:pPr>
            <w:r w:rsidRPr="00786B8C">
              <w:rPr>
                <w:rFonts w:ascii="Arial" w:hAnsi="Arial" w:cs="Arial"/>
                <w:b/>
                <w:color w:val="000000" w:themeColor="text1"/>
                <w:sz w:val="24"/>
                <w:szCs w:val="24"/>
              </w:rPr>
              <w:t>Hulpmiddelen en bronnen</w:t>
            </w:r>
          </w:p>
        </w:tc>
      </w:tr>
      <w:tr w:rsidR="00190E01" w14:paraId="1657C33C" w14:textId="77777777" w:rsidTr="00602927">
        <w:trPr>
          <w:cantSplit/>
          <w:trHeight w:val="459"/>
        </w:trPr>
        <w:tc>
          <w:tcPr>
            <w:tcW w:w="9199" w:type="dxa"/>
            <w:shd w:val="clear" w:color="auto" w:fill="FFFFFF" w:themeFill="background1"/>
          </w:tcPr>
          <w:p w14:paraId="226FC268" w14:textId="77777777" w:rsidR="00DF5A26" w:rsidRDefault="00DF5A26" w:rsidP="00506880">
            <w:pPr>
              <w:rPr>
                <w:rFonts w:ascii="Arial" w:hAnsi="Arial" w:cs="Arial"/>
                <w:i/>
                <w:sz w:val="20"/>
                <w:szCs w:val="20"/>
              </w:rPr>
            </w:pPr>
          </w:p>
          <w:p w14:paraId="076C1FC8" w14:textId="77777777" w:rsidR="00506880" w:rsidRDefault="00506880" w:rsidP="00506880">
            <w:pPr>
              <w:rPr>
                <w:rFonts w:ascii="Arial" w:hAnsi="Arial" w:cs="Arial"/>
                <w:i/>
                <w:sz w:val="20"/>
                <w:szCs w:val="20"/>
              </w:rPr>
            </w:pPr>
          </w:p>
          <w:p w14:paraId="5A0BEB89" w14:textId="77777777" w:rsidR="00071BA0" w:rsidRPr="00071BA0" w:rsidRDefault="00071BA0" w:rsidP="00506880">
            <w:pPr>
              <w:pStyle w:val="Lijstalinea"/>
            </w:pPr>
          </w:p>
        </w:tc>
      </w:tr>
    </w:tbl>
    <w:p w14:paraId="3FE98DD1" w14:textId="77777777" w:rsidR="00E50377" w:rsidRDefault="00E50377" w:rsidP="00B14887"/>
    <w:sectPr w:rsidR="00E50377" w:rsidSect="00E43A2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ECAC1" w14:textId="77777777" w:rsidR="00DA2ECB" w:rsidRDefault="00DA2ECB" w:rsidP="00EA57C8">
      <w:pPr>
        <w:spacing w:after="0" w:line="240" w:lineRule="auto"/>
      </w:pPr>
      <w:r>
        <w:separator/>
      </w:r>
    </w:p>
  </w:endnote>
  <w:endnote w:type="continuationSeparator" w:id="0">
    <w:p w14:paraId="05D299D8" w14:textId="77777777" w:rsidR="00DA2ECB" w:rsidRDefault="00DA2ECB" w:rsidP="00EA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529516"/>
      <w:docPartObj>
        <w:docPartGallery w:val="Page Numbers (Bottom of Page)"/>
        <w:docPartUnique/>
      </w:docPartObj>
    </w:sdtPr>
    <w:sdtEndPr/>
    <w:sdtContent>
      <w:p w14:paraId="5FB6212E" w14:textId="77777777" w:rsidR="006F5502" w:rsidRDefault="006F5502">
        <w:pPr>
          <w:pStyle w:val="Voettekst"/>
          <w:jc w:val="right"/>
        </w:pPr>
        <w:r>
          <w:fldChar w:fldCharType="begin"/>
        </w:r>
        <w:r>
          <w:instrText>PAGE   \* MERGEFORMAT</w:instrText>
        </w:r>
        <w:r>
          <w:fldChar w:fldCharType="separate"/>
        </w:r>
        <w:r w:rsidR="00CA2D1C">
          <w:rPr>
            <w:noProof/>
          </w:rPr>
          <w:t>1</w:t>
        </w:r>
        <w:r>
          <w:fldChar w:fldCharType="end"/>
        </w:r>
      </w:p>
    </w:sdtContent>
  </w:sdt>
  <w:p w14:paraId="6923D34D" w14:textId="77777777" w:rsidR="006F5502" w:rsidRDefault="006F550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373A1" w14:textId="77777777" w:rsidR="00DA2ECB" w:rsidRDefault="00DA2ECB" w:rsidP="00EA57C8">
      <w:pPr>
        <w:spacing w:after="0" w:line="240" w:lineRule="auto"/>
      </w:pPr>
      <w:r>
        <w:separator/>
      </w:r>
    </w:p>
  </w:footnote>
  <w:footnote w:type="continuationSeparator" w:id="0">
    <w:p w14:paraId="2D793FC2" w14:textId="77777777" w:rsidR="00DA2ECB" w:rsidRDefault="00DA2ECB" w:rsidP="00EA57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FD2DD" w14:textId="77777777" w:rsidR="006F5502" w:rsidRDefault="006F5502" w:rsidP="00EA57C8">
    <w:pPr>
      <w:pStyle w:val="Kopteks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22E3"/>
    <w:multiLevelType w:val="hybridMultilevel"/>
    <w:tmpl w:val="44086D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226602"/>
    <w:multiLevelType w:val="hybridMultilevel"/>
    <w:tmpl w:val="2ED62DCE"/>
    <w:lvl w:ilvl="0" w:tplc="3D70780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4D3B54"/>
    <w:multiLevelType w:val="hybridMultilevel"/>
    <w:tmpl w:val="A0AA31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0A76B5"/>
    <w:multiLevelType w:val="hybridMultilevel"/>
    <w:tmpl w:val="9A72B8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3F4116"/>
    <w:multiLevelType w:val="hybridMultilevel"/>
    <w:tmpl w:val="EE5A9E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35286A"/>
    <w:multiLevelType w:val="hybridMultilevel"/>
    <w:tmpl w:val="6082D3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FF37F50"/>
    <w:multiLevelType w:val="hybridMultilevel"/>
    <w:tmpl w:val="D82225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0E96C4B"/>
    <w:multiLevelType w:val="hybridMultilevel"/>
    <w:tmpl w:val="7396B46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2C002FC"/>
    <w:multiLevelType w:val="hybridMultilevel"/>
    <w:tmpl w:val="3F10D8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4E2E2D"/>
    <w:multiLevelType w:val="hybridMultilevel"/>
    <w:tmpl w:val="8200A6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57677EF"/>
    <w:multiLevelType w:val="hybridMultilevel"/>
    <w:tmpl w:val="BD503F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D4C278A"/>
    <w:multiLevelType w:val="hybridMultilevel"/>
    <w:tmpl w:val="0D28F2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4736190"/>
    <w:multiLevelType w:val="hybridMultilevel"/>
    <w:tmpl w:val="411E7236"/>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5416BD"/>
    <w:multiLevelType w:val="hybridMultilevel"/>
    <w:tmpl w:val="DBF833BC"/>
    <w:lvl w:ilvl="0" w:tplc="903CC8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EB6BE2"/>
    <w:multiLevelType w:val="hybridMultilevel"/>
    <w:tmpl w:val="098A6F2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C293C50"/>
    <w:multiLevelType w:val="hybridMultilevel"/>
    <w:tmpl w:val="FB2C7E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C5A0F7A"/>
    <w:multiLevelType w:val="hybridMultilevel"/>
    <w:tmpl w:val="FE84A4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CA13910"/>
    <w:multiLevelType w:val="hybridMultilevel"/>
    <w:tmpl w:val="30EE6F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FB0762D"/>
    <w:multiLevelType w:val="hybridMultilevel"/>
    <w:tmpl w:val="017E7A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FDB0680"/>
    <w:multiLevelType w:val="hybridMultilevel"/>
    <w:tmpl w:val="1ADCAE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13F5E65"/>
    <w:multiLevelType w:val="hybridMultilevel"/>
    <w:tmpl w:val="3C24A0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1CD149B"/>
    <w:multiLevelType w:val="hybridMultilevel"/>
    <w:tmpl w:val="B5FACA52"/>
    <w:lvl w:ilvl="0" w:tplc="42EA6C6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2740D73"/>
    <w:multiLevelType w:val="hybridMultilevel"/>
    <w:tmpl w:val="2B20C7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775263D"/>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2D460A4"/>
    <w:multiLevelType w:val="hybridMultilevel"/>
    <w:tmpl w:val="4A5C152A"/>
    <w:lvl w:ilvl="0" w:tplc="04130001">
      <w:start w:val="1"/>
      <w:numFmt w:val="bullet"/>
      <w:lvlText w:val=""/>
      <w:lvlJc w:val="left"/>
      <w:pPr>
        <w:ind w:left="720" w:hanging="360"/>
      </w:pPr>
      <w:rPr>
        <w:rFonts w:ascii="Symbol" w:hAnsi="Symbol" w:hint="default"/>
      </w:rPr>
    </w:lvl>
    <w:lvl w:ilvl="1" w:tplc="F52C1AEE">
      <w:numFmt w:val="bullet"/>
      <w:lvlText w:val="•"/>
      <w:lvlJc w:val="left"/>
      <w:pPr>
        <w:ind w:left="1440" w:hanging="36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3646016"/>
    <w:multiLevelType w:val="hybridMultilevel"/>
    <w:tmpl w:val="0D664C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60C5E34"/>
    <w:multiLevelType w:val="hybridMultilevel"/>
    <w:tmpl w:val="6EE606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9154566"/>
    <w:multiLevelType w:val="hybridMultilevel"/>
    <w:tmpl w:val="E4485D3C"/>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B3D05D9"/>
    <w:multiLevelType w:val="hybridMultilevel"/>
    <w:tmpl w:val="0E0C2C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B436416"/>
    <w:multiLevelType w:val="hybridMultilevel"/>
    <w:tmpl w:val="F53CAF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C0A2816"/>
    <w:multiLevelType w:val="hybridMultilevel"/>
    <w:tmpl w:val="81E224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E832314"/>
    <w:multiLevelType w:val="hybridMultilevel"/>
    <w:tmpl w:val="CEC862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1C285F"/>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77E2CDA"/>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D31465A"/>
    <w:multiLevelType w:val="hybridMultilevel"/>
    <w:tmpl w:val="301A9F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03F03AC"/>
    <w:multiLevelType w:val="hybridMultilevel"/>
    <w:tmpl w:val="8A4E530A"/>
    <w:lvl w:ilvl="0" w:tplc="82E895AC">
      <w:start w:val="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0D73939"/>
    <w:multiLevelType w:val="hybridMultilevel"/>
    <w:tmpl w:val="FFD89C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7AD0D09"/>
    <w:multiLevelType w:val="hybridMultilevel"/>
    <w:tmpl w:val="ABC4273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3"/>
  </w:num>
  <w:num w:numId="2">
    <w:abstractNumId w:val="8"/>
  </w:num>
  <w:num w:numId="3">
    <w:abstractNumId w:val="33"/>
  </w:num>
  <w:num w:numId="4">
    <w:abstractNumId w:val="32"/>
  </w:num>
  <w:num w:numId="5">
    <w:abstractNumId w:val="35"/>
  </w:num>
  <w:num w:numId="6">
    <w:abstractNumId w:val="24"/>
  </w:num>
  <w:num w:numId="7">
    <w:abstractNumId w:val="13"/>
  </w:num>
  <w:num w:numId="8">
    <w:abstractNumId w:val="27"/>
  </w:num>
  <w:num w:numId="9">
    <w:abstractNumId w:val="1"/>
  </w:num>
  <w:num w:numId="10">
    <w:abstractNumId w:val="12"/>
  </w:num>
  <w:num w:numId="11">
    <w:abstractNumId w:val="21"/>
  </w:num>
  <w:num w:numId="12">
    <w:abstractNumId w:val="4"/>
  </w:num>
  <w:num w:numId="13">
    <w:abstractNumId w:val="25"/>
  </w:num>
  <w:num w:numId="14">
    <w:abstractNumId w:val="7"/>
  </w:num>
  <w:num w:numId="15">
    <w:abstractNumId w:val="37"/>
  </w:num>
  <w:num w:numId="16">
    <w:abstractNumId w:val="18"/>
  </w:num>
  <w:num w:numId="17">
    <w:abstractNumId w:val="19"/>
  </w:num>
  <w:num w:numId="18">
    <w:abstractNumId w:val="28"/>
  </w:num>
  <w:num w:numId="19">
    <w:abstractNumId w:val="2"/>
  </w:num>
  <w:num w:numId="20">
    <w:abstractNumId w:val="0"/>
  </w:num>
  <w:num w:numId="21">
    <w:abstractNumId w:val="9"/>
  </w:num>
  <w:num w:numId="22">
    <w:abstractNumId w:val="14"/>
  </w:num>
  <w:num w:numId="23">
    <w:abstractNumId w:val="26"/>
  </w:num>
  <w:num w:numId="24">
    <w:abstractNumId w:val="6"/>
  </w:num>
  <w:num w:numId="25">
    <w:abstractNumId w:val="11"/>
  </w:num>
  <w:num w:numId="26">
    <w:abstractNumId w:val="22"/>
  </w:num>
  <w:num w:numId="27">
    <w:abstractNumId w:val="29"/>
  </w:num>
  <w:num w:numId="28">
    <w:abstractNumId w:val="16"/>
  </w:num>
  <w:num w:numId="29">
    <w:abstractNumId w:val="30"/>
  </w:num>
  <w:num w:numId="30">
    <w:abstractNumId w:val="3"/>
  </w:num>
  <w:num w:numId="31">
    <w:abstractNumId w:val="20"/>
  </w:num>
  <w:num w:numId="32">
    <w:abstractNumId w:val="31"/>
  </w:num>
  <w:num w:numId="33">
    <w:abstractNumId w:val="5"/>
  </w:num>
  <w:num w:numId="34">
    <w:abstractNumId w:val="15"/>
  </w:num>
  <w:num w:numId="35">
    <w:abstractNumId w:val="10"/>
  </w:num>
  <w:num w:numId="36">
    <w:abstractNumId w:val="36"/>
  </w:num>
  <w:num w:numId="37">
    <w:abstractNumId w:val="17"/>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19"/>
    <w:rsid w:val="0000707A"/>
    <w:rsid w:val="00011AFC"/>
    <w:rsid w:val="00012CD4"/>
    <w:rsid w:val="00032167"/>
    <w:rsid w:val="00054301"/>
    <w:rsid w:val="00071BA0"/>
    <w:rsid w:val="00082A59"/>
    <w:rsid w:val="00097C84"/>
    <w:rsid w:val="000B0E7B"/>
    <w:rsid w:val="000B3F46"/>
    <w:rsid w:val="000B589E"/>
    <w:rsid w:val="000C6669"/>
    <w:rsid w:val="000E58A8"/>
    <w:rsid w:val="000F3056"/>
    <w:rsid w:val="00102278"/>
    <w:rsid w:val="001255E7"/>
    <w:rsid w:val="00131AEA"/>
    <w:rsid w:val="00144203"/>
    <w:rsid w:val="00147A51"/>
    <w:rsid w:val="00174924"/>
    <w:rsid w:val="00190E01"/>
    <w:rsid w:val="001C261C"/>
    <w:rsid w:val="001E393A"/>
    <w:rsid w:val="002111CC"/>
    <w:rsid w:val="00213120"/>
    <w:rsid w:val="00233E4F"/>
    <w:rsid w:val="00234D30"/>
    <w:rsid w:val="00255C31"/>
    <w:rsid w:val="00267365"/>
    <w:rsid w:val="002A1181"/>
    <w:rsid w:val="002C3C81"/>
    <w:rsid w:val="00331E3D"/>
    <w:rsid w:val="0033323A"/>
    <w:rsid w:val="00352EAD"/>
    <w:rsid w:val="003569A6"/>
    <w:rsid w:val="00356BD3"/>
    <w:rsid w:val="003A7174"/>
    <w:rsid w:val="00412B71"/>
    <w:rsid w:val="00454759"/>
    <w:rsid w:val="00462FCD"/>
    <w:rsid w:val="00491073"/>
    <w:rsid w:val="004A0392"/>
    <w:rsid w:val="004A0BE4"/>
    <w:rsid w:val="004A6B94"/>
    <w:rsid w:val="004B2F3A"/>
    <w:rsid w:val="004C6E9D"/>
    <w:rsid w:val="004C7938"/>
    <w:rsid w:val="004E7EFB"/>
    <w:rsid w:val="005011EC"/>
    <w:rsid w:val="00505C81"/>
    <w:rsid w:val="00506880"/>
    <w:rsid w:val="0051004F"/>
    <w:rsid w:val="00525779"/>
    <w:rsid w:val="005360C8"/>
    <w:rsid w:val="005368BA"/>
    <w:rsid w:val="005506AF"/>
    <w:rsid w:val="005533E3"/>
    <w:rsid w:val="00554227"/>
    <w:rsid w:val="005808A9"/>
    <w:rsid w:val="00597F90"/>
    <w:rsid w:val="005C587C"/>
    <w:rsid w:val="005D5367"/>
    <w:rsid w:val="005E7C4D"/>
    <w:rsid w:val="00602927"/>
    <w:rsid w:val="00604AD2"/>
    <w:rsid w:val="006375EF"/>
    <w:rsid w:val="00643820"/>
    <w:rsid w:val="00643827"/>
    <w:rsid w:val="00663500"/>
    <w:rsid w:val="00671640"/>
    <w:rsid w:val="00672897"/>
    <w:rsid w:val="00687BE3"/>
    <w:rsid w:val="006A313A"/>
    <w:rsid w:val="006B6142"/>
    <w:rsid w:val="006C6A08"/>
    <w:rsid w:val="006D0A92"/>
    <w:rsid w:val="006D7593"/>
    <w:rsid w:val="006F5502"/>
    <w:rsid w:val="00703E20"/>
    <w:rsid w:val="00722253"/>
    <w:rsid w:val="0073367A"/>
    <w:rsid w:val="00752157"/>
    <w:rsid w:val="00756416"/>
    <w:rsid w:val="0075791E"/>
    <w:rsid w:val="007751F2"/>
    <w:rsid w:val="007829B0"/>
    <w:rsid w:val="00786B8C"/>
    <w:rsid w:val="007A4686"/>
    <w:rsid w:val="007B0FE1"/>
    <w:rsid w:val="007B2709"/>
    <w:rsid w:val="00820E94"/>
    <w:rsid w:val="00892E0F"/>
    <w:rsid w:val="008B51B5"/>
    <w:rsid w:val="009039F2"/>
    <w:rsid w:val="009166F4"/>
    <w:rsid w:val="00940B88"/>
    <w:rsid w:val="009917D6"/>
    <w:rsid w:val="009F6AC2"/>
    <w:rsid w:val="00A10937"/>
    <w:rsid w:val="00A1311D"/>
    <w:rsid w:val="00A311BC"/>
    <w:rsid w:val="00A40B2A"/>
    <w:rsid w:val="00A63D38"/>
    <w:rsid w:val="00A640FE"/>
    <w:rsid w:val="00A957ED"/>
    <w:rsid w:val="00AD7EE4"/>
    <w:rsid w:val="00AF3CD5"/>
    <w:rsid w:val="00AF4D24"/>
    <w:rsid w:val="00B01D41"/>
    <w:rsid w:val="00B13FA0"/>
    <w:rsid w:val="00B14887"/>
    <w:rsid w:val="00B54C84"/>
    <w:rsid w:val="00B92957"/>
    <w:rsid w:val="00B93811"/>
    <w:rsid w:val="00BA1A48"/>
    <w:rsid w:val="00BB2D87"/>
    <w:rsid w:val="00BD2B23"/>
    <w:rsid w:val="00BE6F94"/>
    <w:rsid w:val="00C11152"/>
    <w:rsid w:val="00C33B42"/>
    <w:rsid w:val="00C46598"/>
    <w:rsid w:val="00C60222"/>
    <w:rsid w:val="00C6458F"/>
    <w:rsid w:val="00C8430F"/>
    <w:rsid w:val="00C92191"/>
    <w:rsid w:val="00CA2D1C"/>
    <w:rsid w:val="00CE64E1"/>
    <w:rsid w:val="00CE68AF"/>
    <w:rsid w:val="00CF415A"/>
    <w:rsid w:val="00CF755B"/>
    <w:rsid w:val="00D10AC0"/>
    <w:rsid w:val="00D27467"/>
    <w:rsid w:val="00D35C19"/>
    <w:rsid w:val="00D446A3"/>
    <w:rsid w:val="00D6374D"/>
    <w:rsid w:val="00D71F0C"/>
    <w:rsid w:val="00D758FA"/>
    <w:rsid w:val="00DA2ECB"/>
    <w:rsid w:val="00DB5033"/>
    <w:rsid w:val="00DF3700"/>
    <w:rsid w:val="00DF3ACC"/>
    <w:rsid w:val="00DF5A26"/>
    <w:rsid w:val="00E21166"/>
    <w:rsid w:val="00E26571"/>
    <w:rsid w:val="00E43A27"/>
    <w:rsid w:val="00E50377"/>
    <w:rsid w:val="00EA57C8"/>
    <w:rsid w:val="00EA5E29"/>
    <w:rsid w:val="00EB071A"/>
    <w:rsid w:val="00ED1C65"/>
    <w:rsid w:val="00EF5843"/>
    <w:rsid w:val="00F05DB3"/>
    <w:rsid w:val="00F1333B"/>
    <w:rsid w:val="00F35936"/>
    <w:rsid w:val="00F4463B"/>
    <w:rsid w:val="00F929B0"/>
    <w:rsid w:val="00F9558E"/>
    <w:rsid w:val="00FD69F7"/>
    <w:rsid w:val="00FF6CD4"/>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40D7C8"/>
  <w15:docId w15:val="{E8312D56-7D0D-4361-9DCA-17897286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A57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35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A57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57C8"/>
  </w:style>
  <w:style w:type="paragraph" w:styleId="Voettekst">
    <w:name w:val="footer"/>
    <w:basedOn w:val="Standaard"/>
    <w:link w:val="VoettekstChar"/>
    <w:uiPriority w:val="99"/>
    <w:unhideWhenUsed/>
    <w:rsid w:val="00EA57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57C8"/>
  </w:style>
  <w:style w:type="paragraph" w:styleId="Ballontekst">
    <w:name w:val="Balloon Text"/>
    <w:basedOn w:val="Standaard"/>
    <w:link w:val="BallontekstChar"/>
    <w:uiPriority w:val="99"/>
    <w:semiHidden/>
    <w:unhideWhenUsed/>
    <w:rsid w:val="00EA57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57C8"/>
    <w:rPr>
      <w:rFonts w:ascii="Tahoma" w:hAnsi="Tahoma" w:cs="Tahoma"/>
      <w:sz w:val="16"/>
      <w:szCs w:val="16"/>
    </w:rPr>
  </w:style>
  <w:style w:type="table" w:customStyle="1" w:styleId="Tabelraster1">
    <w:name w:val="Tabelraster1"/>
    <w:basedOn w:val="Standaardtabel"/>
    <w:next w:val="Tabelraster"/>
    <w:uiPriority w:val="59"/>
    <w:rsid w:val="009F6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B2D87"/>
    <w:pPr>
      <w:ind w:left="720"/>
      <w:contextualSpacing/>
    </w:pPr>
  </w:style>
  <w:style w:type="character" w:styleId="Verwijzingopmerking">
    <w:name w:val="annotation reference"/>
    <w:basedOn w:val="Standaardalinea-lettertype"/>
    <w:uiPriority w:val="99"/>
    <w:semiHidden/>
    <w:unhideWhenUsed/>
    <w:rsid w:val="00BB2D87"/>
    <w:rPr>
      <w:sz w:val="16"/>
      <w:szCs w:val="16"/>
    </w:rPr>
  </w:style>
  <w:style w:type="paragraph" w:styleId="Tekstopmerking">
    <w:name w:val="annotation text"/>
    <w:basedOn w:val="Standaard"/>
    <w:link w:val="TekstopmerkingChar"/>
    <w:semiHidden/>
    <w:unhideWhenUsed/>
    <w:rsid w:val="00BB2D87"/>
    <w:pPr>
      <w:spacing w:line="240" w:lineRule="auto"/>
    </w:pPr>
    <w:rPr>
      <w:sz w:val="20"/>
      <w:szCs w:val="20"/>
    </w:rPr>
  </w:style>
  <w:style w:type="character" w:customStyle="1" w:styleId="TekstopmerkingChar">
    <w:name w:val="Tekst opmerking Char"/>
    <w:basedOn w:val="Standaardalinea-lettertype"/>
    <w:link w:val="Tekstopmerking"/>
    <w:semiHidden/>
    <w:rsid w:val="00BB2D87"/>
    <w:rPr>
      <w:sz w:val="20"/>
      <w:szCs w:val="20"/>
    </w:rPr>
  </w:style>
  <w:style w:type="paragraph" w:styleId="Onderwerpvanopmerking">
    <w:name w:val="annotation subject"/>
    <w:basedOn w:val="Tekstopmerking"/>
    <w:next w:val="Tekstopmerking"/>
    <w:link w:val="OnderwerpvanopmerkingChar"/>
    <w:uiPriority w:val="99"/>
    <w:semiHidden/>
    <w:unhideWhenUsed/>
    <w:rsid w:val="00BB2D87"/>
    <w:rPr>
      <w:b/>
      <w:bCs/>
    </w:rPr>
  </w:style>
  <w:style w:type="character" w:customStyle="1" w:styleId="OnderwerpvanopmerkingChar">
    <w:name w:val="Onderwerp van opmerking Char"/>
    <w:basedOn w:val="TekstopmerkingChar"/>
    <w:link w:val="Onderwerpvanopmerking"/>
    <w:uiPriority w:val="99"/>
    <w:semiHidden/>
    <w:rsid w:val="00BB2D87"/>
    <w:rPr>
      <w:b/>
      <w:bCs/>
      <w:sz w:val="20"/>
      <w:szCs w:val="20"/>
    </w:rPr>
  </w:style>
  <w:style w:type="character" w:customStyle="1" w:styleId="apple-converted-space">
    <w:name w:val="apple-converted-space"/>
    <w:basedOn w:val="Standaardalinea-lettertype"/>
    <w:rsid w:val="00A3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4303">
      <w:bodyDiv w:val="1"/>
      <w:marLeft w:val="0"/>
      <w:marRight w:val="0"/>
      <w:marTop w:val="0"/>
      <w:marBottom w:val="0"/>
      <w:divBdr>
        <w:top w:val="none" w:sz="0" w:space="0" w:color="auto"/>
        <w:left w:val="none" w:sz="0" w:space="0" w:color="auto"/>
        <w:bottom w:val="none" w:sz="0" w:space="0" w:color="auto"/>
        <w:right w:val="none" w:sz="0" w:space="0" w:color="auto"/>
      </w:divBdr>
      <w:divsChild>
        <w:div w:id="1690061103">
          <w:marLeft w:val="0"/>
          <w:marRight w:val="0"/>
          <w:marTop w:val="0"/>
          <w:marBottom w:val="0"/>
          <w:divBdr>
            <w:top w:val="none" w:sz="0" w:space="0" w:color="auto"/>
            <w:left w:val="none" w:sz="0" w:space="0" w:color="auto"/>
            <w:bottom w:val="none" w:sz="0" w:space="0" w:color="auto"/>
            <w:right w:val="none" w:sz="0" w:space="0" w:color="auto"/>
          </w:divBdr>
        </w:div>
        <w:div w:id="583760400">
          <w:marLeft w:val="0"/>
          <w:marRight w:val="0"/>
          <w:marTop w:val="0"/>
          <w:marBottom w:val="0"/>
          <w:divBdr>
            <w:top w:val="none" w:sz="0" w:space="0" w:color="auto"/>
            <w:left w:val="none" w:sz="0" w:space="0" w:color="auto"/>
            <w:bottom w:val="none" w:sz="0" w:space="0" w:color="auto"/>
            <w:right w:val="none" w:sz="0" w:space="0" w:color="auto"/>
          </w:divBdr>
        </w:div>
        <w:div w:id="1486162041">
          <w:marLeft w:val="0"/>
          <w:marRight w:val="0"/>
          <w:marTop w:val="0"/>
          <w:marBottom w:val="0"/>
          <w:divBdr>
            <w:top w:val="none" w:sz="0" w:space="0" w:color="auto"/>
            <w:left w:val="none" w:sz="0" w:space="0" w:color="auto"/>
            <w:bottom w:val="none" w:sz="0" w:space="0" w:color="auto"/>
            <w:right w:val="none" w:sz="0" w:space="0" w:color="auto"/>
          </w:divBdr>
        </w:div>
      </w:divsChild>
    </w:div>
    <w:div w:id="231818962">
      <w:bodyDiv w:val="1"/>
      <w:marLeft w:val="0"/>
      <w:marRight w:val="0"/>
      <w:marTop w:val="0"/>
      <w:marBottom w:val="0"/>
      <w:divBdr>
        <w:top w:val="none" w:sz="0" w:space="0" w:color="auto"/>
        <w:left w:val="none" w:sz="0" w:space="0" w:color="auto"/>
        <w:bottom w:val="none" w:sz="0" w:space="0" w:color="auto"/>
        <w:right w:val="none" w:sz="0" w:space="0" w:color="auto"/>
      </w:divBdr>
    </w:div>
    <w:div w:id="464354770">
      <w:bodyDiv w:val="1"/>
      <w:marLeft w:val="0"/>
      <w:marRight w:val="0"/>
      <w:marTop w:val="0"/>
      <w:marBottom w:val="0"/>
      <w:divBdr>
        <w:top w:val="none" w:sz="0" w:space="0" w:color="auto"/>
        <w:left w:val="none" w:sz="0" w:space="0" w:color="auto"/>
        <w:bottom w:val="none" w:sz="0" w:space="0" w:color="auto"/>
        <w:right w:val="none" w:sz="0" w:space="0" w:color="auto"/>
      </w:divBdr>
      <w:divsChild>
        <w:div w:id="180825423">
          <w:marLeft w:val="720"/>
          <w:marRight w:val="0"/>
          <w:marTop w:val="0"/>
          <w:marBottom w:val="0"/>
          <w:divBdr>
            <w:top w:val="none" w:sz="0" w:space="0" w:color="auto"/>
            <w:left w:val="none" w:sz="0" w:space="0" w:color="auto"/>
            <w:bottom w:val="none" w:sz="0" w:space="0" w:color="auto"/>
            <w:right w:val="none" w:sz="0" w:space="0" w:color="auto"/>
          </w:divBdr>
        </w:div>
        <w:div w:id="1294024799">
          <w:marLeft w:val="720"/>
          <w:marRight w:val="0"/>
          <w:marTop w:val="0"/>
          <w:marBottom w:val="240"/>
          <w:divBdr>
            <w:top w:val="none" w:sz="0" w:space="0" w:color="auto"/>
            <w:left w:val="none" w:sz="0" w:space="0" w:color="auto"/>
            <w:bottom w:val="none" w:sz="0" w:space="0" w:color="auto"/>
            <w:right w:val="none" w:sz="0" w:space="0" w:color="auto"/>
          </w:divBdr>
        </w:div>
      </w:divsChild>
    </w:div>
    <w:div w:id="725446117">
      <w:bodyDiv w:val="1"/>
      <w:marLeft w:val="0"/>
      <w:marRight w:val="0"/>
      <w:marTop w:val="0"/>
      <w:marBottom w:val="0"/>
      <w:divBdr>
        <w:top w:val="none" w:sz="0" w:space="0" w:color="auto"/>
        <w:left w:val="none" w:sz="0" w:space="0" w:color="auto"/>
        <w:bottom w:val="none" w:sz="0" w:space="0" w:color="auto"/>
        <w:right w:val="none" w:sz="0" w:space="0" w:color="auto"/>
      </w:divBdr>
      <w:divsChild>
        <w:div w:id="195580629">
          <w:marLeft w:val="0"/>
          <w:marRight w:val="0"/>
          <w:marTop w:val="0"/>
          <w:marBottom w:val="0"/>
          <w:divBdr>
            <w:top w:val="none" w:sz="0" w:space="0" w:color="auto"/>
            <w:left w:val="none" w:sz="0" w:space="0" w:color="auto"/>
            <w:bottom w:val="none" w:sz="0" w:space="0" w:color="auto"/>
            <w:right w:val="none" w:sz="0" w:space="0" w:color="auto"/>
          </w:divBdr>
        </w:div>
        <w:div w:id="1731148088">
          <w:marLeft w:val="0"/>
          <w:marRight w:val="0"/>
          <w:marTop w:val="0"/>
          <w:marBottom w:val="0"/>
          <w:divBdr>
            <w:top w:val="none" w:sz="0" w:space="0" w:color="auto"/>
            <w:left w:val="none" w:sz="0" w:space="0" w:color="auto"/>
            <w:bottom w:val="none" w:sz="0" w:space="0" w:color="auto"/>
            <w:right w:val="none" w:sz="0" w:space="0" w:color="auto"/>
          </w:divBdr>
        </w:div>
      </w:divsChild>
    </w:div>
    <w:div w:id="2139253477">
      <w:bodyDiv w:val="1"/>
      <w:marLeft w:val="0"/>
      <w:marRight w:val="0"/>
      <w:marTop w:val="0"/>
      <w:marBottom w:val="0"/>
      <w:divBdr>
        <w:top w:val="none" w:sz="0" w:space="0" w:color="auto"/>
        <w:left w:val="none" w:sz="0" w:space="0" w:color="auto"/>
        <w:bottom w:val="none" w:sz="0" w:space="0" w:color="auto"/>
        <w:right w:val="none" w:sz="0" w:space="0" w:color="auto"/>
      </w:divBdr>
      <w:divsChild>
        <w:div w:id="194739364">
          <w:marLeft w:val="0"/>
          <w:marRight w:val="0"/>
          <w:marTop w:val="0"/>
          <w:marBottom w:val="0"/>
          <w:divBdr>
            <w:top w:val="none" w:sz="0" w:space="0" w:color="auto"/>
            <w:left w:val="none" w:sz="0" w:space="0" w:color="auto"/>
            <w:bottom w:val="none" w:sz="0" w:space="0" w:color="auto"/>
            <w:right w:val="none" w:sz="0" w:space="0" w:color="auto"/>
          </w:divBdr>
        </w:div>
        <w:div w:id="995034845">
          <w:marLeft w:val="0"/>
          <w:marRight w:val="0"/>
          <w:marTop w:val="0"/>
          <w:marBottom w:val="0"/>
          <w:divBdr>
            <w:top w:val="none" w:sz="0" w:space="0" w:color="auto"/>
            <w:left w:val="none" w:sz="0" w:space="0" w:color="auto"/>
            <w:bottom w:val="none" w:sz="0" w:space="0" w:color="auto"/>
            <w:right w:val="none" w:sz="0" w:space="0" w:color="auto"/>
          </w:divBdr>
        </w:div>
        <w:div w:id="1460299756">
          <w:marLeft w:val="720"/>
          <w:marRight w:val="0"/>
          <w:marTop w:val="0"/>
          <w:marBottom w:val="0"/>
          <w:divBdr>
            <w:top w:val="none" w:sz="0" w:space="0" w:color="auto"/>
            <w:left w:val="none" w:sz="0" w:space="0" w:color="auto"/>
            <w:bottom w:val="none" w:sz="0" w:space="0" w:color="auto"/>
            <w:right w:val="none" w:sz="0" w:space="0" w:color="auto"/>
          </w:divBdr>
        </w:div>
        <w:div w:id="1886481082">
          <w:marLeft w:val="72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Vlechtwerk">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795DAD0CA37B48AB76B80C4026EE5A" ma:contentTypeVersion="0" ma:contentTypeDescription="Een nieuw document maken." ma:contentTypeScope="" ma:versionID="11c84c75e8a8ca683ef0ada1aae46573">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D2E2C-A0CB-4C82-BC4C-7E5B7D9B0AF1}">
  <ds:schemaRefs>
    <ds:schemaRef ds:uri="http://schemas.microsoft.com/sharepoint/v3/contenttype/forms"/>
  </ds:schemaRefs>
</ds:datastoreItem>
</file>

<file path=customXml/itemProps2.xml><?xml version="1.0" encoding="utf-8"?>
<ds:datastoreItem xmlns:ds="http://schemas.openxmlformats.org/officeDocument/2006/customXml" ds:itemID="{1A4EBB41-3BF1-41DF-A91D-F4157FFBE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A4959DA-1F4F-44FC-915E-DCB2A62CF29C}">
  <ds:schemaRef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895FB35-0EDE-47BB-B7F5-C7DBF22E2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778</Words>
  <Characters>4280</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AOC Oost</Company>
  <LinksUpToDate>false</LinksUpToDate>
  <CharactersWithSpaces>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 Damhuis</dc:creator>
  <cp:lastModifiedBy>Regien ten Napel</cp:lastModifiedBy>
  <cp:revision>2</cp:revision>
  <cp:lastPrinted>2015-12-10T13:27:00Z</cp:lastPrinted>
  <dcterms:created xsi:type="dcterms:W3CDTF">2016-07-06T13:35:00Z</dcterms:created>
  <dcterms:modified xsi:type="dcterms:W3CDTF">2016-07-06T13:35:00Z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0x01010023795DAD0CA37B48AB76B80C4026EE5A</vt:lpwstr>
  </property>
  <property fmtid="{D5CDD505-2E9C-101B-9397-08002B2CF9AE}" pid="3" name="_dlc_DocIdItemGuid">
    <vt:lpwstr>18c0fe94-9a30-494c-bbda-1c240b7b8a7a</vt:lpwstr>
  </property>
</Properties>
</file>